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78"/>
        <w:gridCol w:w="4878"/>
      </w:tblGrid>
      <w:tr w:rsidR="006922D4" w:rsidRPr="00C12FF8" w:rsidTr="006922D4">
        <w:tc>
          <w:tcPr>
            <w:tcW w:w="4878" w:type="dxa"/>
          </w:tcPr>
          <w:p w:rsidR="006922D4" w:rsidRPr="00C12FF8" w:rsidRDefault="006922D4" w:rsidP="00F92B52">
            <w:pPr>
              <w:tabs>
                <w:tab w:val="left" w:pos="0"/>
              </w:tabs>
              <w:ind w:firstLine="709"/>
              <w:jc w:val="both"/>
              <w:rPr>
                <w:color w:val="000000"/>
                <w:spacing w:val="-5"/>
                <w:sz w:val="28"/>
                <w:szCs w:val="28"/>
              </w:rPr>
            </w:pPr>
          </w:p>
        </w:tc>
        <w:tc>
          <w:tcPr>
            <w:tcW w:w="4878" w:type="dxa"/>
          </w:tcPr>
          <w:p w:rsidR="006922D4" w:rsidRPr="00C12FF8" w:rsidRDefault="006922D4" w:rsidP="00F92B52">
            <w:pPr>
              <w:tabs>
                <w:tab w:val="left" w:pos="0"/>
              </w:tabs>
              <w:jc w:val="right"/>
              <w:rPr>
                <w:color w:val="000000"/>
                <w:spacing w:val="-5"/>
                <w:sz w:val="28"/>
                <w:szCs w:val="28"/>
              </w:rPr>
            </w:pPr>
            <w:r w:rsidRPr="00C12FF8">
              <w:rPr>
                <w:color w:val="000000"/>
                <w:spacing w:val="-5"/>
                <w:sz w:val="28"/>
                <w:szCs w:val="28"/>
              </w:rPr>
              <w:t xml:space="preserve">Приложение </w:t>
            </w:r>
          </w:p>
          <w:p w:rsidR="006922D4" w:rsidRPr="00C12FF8" w:rsidRDefault="006922D4" w:rsidP="00F92B52">
            <w:pPr>
              <w:tabs>
                <w:tab w:val="left" w:pos="0"/>
              </w:tabs>
              <w:jc w:val="right"/>
              <w:rPr>
                <w:color w:val="000000"/>
                <w:spacing w:val="-5"/>
                <w:sz w:val="28"/>
                <w:szCs w:val="28"/>
              </w:rPr>
            </w:pPr>
            <w:r w:rsidRPr="00C12FF8">
              <w:rPr>
                <w:color w:val="000000"/>
                <w:spacing w:val="-5"/>
                <w:sz w:val="28"/>
                <w:szCs w:val="28"/>
              </w:rPr>
              <w:t>к постановлению администрации города Мурманска</w:t>
            </w:r>
          </w:p>
          <w:p w:rsidR="006922D4" w:rsidRPr="00C12FF8" w:rsidRDefault="006922D4" w:rsidP="00F92B52">
            <w:pPr>
              <w:tabs>
                <w:tab w:val="left" w:pos="0"/>
              </w:tabs>
              <w:jc w:val="center"/>
              <w:rPr>
                <w:color w:val="000000"/>
                <w:spacing w:val="-5"/>
                <w:sz w:val="28"/>
                <w:szCs w:val="28"/>
              </w:rPr>
            </w:pPr>
            <w:r>
              <w:rPr>
                <w:color w:val="000000"/>
                <w:spacing w:val="-5"/>
                <w:sz w:val="28"/>
                <w:szCs w:val="28"/>
              </w:rPr>
              <w:t xml:space="preserve">       </w:t>
            </w:r>
            <w:r w:rsidRPr="00C12FF8">
              <w:rPr>
                <w:color w:val="000000"/>
                <w:spacing w:val="-5"/>
                <w:sz w:val="28"/>
                <w:szCs w:val="28"/>
              </w:rPr>
              <w:t>от</w:t>
            </w:r>
            <w:r>
              <w:rPr>
                <w:color w:val="000000"/>
                <w:spacing w:val="-5"/>
                <w:sz w:val="28"/>
                <w:szCs w:val="28"/>
              </w:rPr>
              <w:t xml:space="preserve"> </w:t>
            </w:r>
            <w:r w:rsidR="00E20169">
              <w:rPr>
                <w:color w:val="000000"/>
                <w:spacing w:val="-5"/>
                <w:sz w:val="28"/>
                <w:szCs w:val="28"/>
              </w:rPr>
              <w:t xml:space="preserve">                    </w:t>
            </w:r>
            <w:r w:rsidR="00B50F6D">
              <w:rPr>
                <w:color w:val="000000"/>
                <w:spacing w:val="-5"/>
                <w:sz w:val="28"/>
                <w:szCs w:val="28"/>
              </w:rPr>
              <w:t xml:space="preserve"> </w:t>
            </w:r>
            <w:r w:rsidRPr="00C12FF8">
              <w:rPr>
                <w:color w:val="000000"/>
                <w:spacing w:val="-5"/>
                <w:sz w:val="28"/>
                <w:szCs w:val="28"/>
              </w:rPr>
              <w:t>№</w:t>
            </w:r>
            <w:r>
              <w:rPr>
                <w:color w:val="000000"/>
                <w:spacing w:val="-5"/>
                <w:sz w:val="28"/>
                <w:szCs w:val="28"/>
              </w:rPr>
              <w:t xml:space="preserve">         </w:t>
            </w:r>
          </w:p>
        </w:tc>
      </w:tr>
    </w:tbl>
    <w:p w:rsidR="006922D4" w:rsidRDefault="006922D4" w:rsidP="00F92B52"/>
    <w:p w:rsidR="006922D4" w:rsidRDefault="006922D4" w:rsidP="00F92B52"/>
    <w:p w:rsidR="006922D4" w:rsidRPr="00B70201" w:rsidRDefault="00DA6982" w:rsidP="00F92B52">
      <w:pPr>
        <w:tabs>
          <w:tab w:val="left" w:pos="0"/>
        </w:tabs>
        <w:jc w:val="center"/>
        <w:rPr>
          <w:color w:val="000000"/>
          <w:sz w:val="28"/>
          <w:szCs w:val="28"/>
        </w:rPr>
      </w:pPr>
      <w:r>
        <w:rPr>
          <w:color w:val="000000"/>
          <w:sz w:val="28"/>
          <w:szCs w:val="28"/>
        </w:rPr>
        <w:t>П</w:t>
      </w:r>
      <w:r w:rsidR="006922D4" w:rsidRPr="00B70201">
        <w:rPr>
          <w:color w:val="000000"/>
          <w:sz w:val="28"/>
          <w:szCs w:val="28"/>
        </w:rPr>
        <w:t xml:space="preserve">орядок </w:t>
      </w:r>
    </w:p>
    <w:p w:rsidR="006922D4" w:rsidRPr="00B70201" w:rsidRDefault="00CF29F9" w:rsidP="00F92B52">
      <w:pPr>
        <w:tabs>
          <w:tab w:val="left" w:pos="0"/>
        </w:tabs>
        <w:jc w:val="center"/>
        <w:rPr>
          <w:sz w:val="28"/>
          <w:szCs w:val="28"/>
        </w:rPr>
      </w:pPr>
      <w:r w:rsidRPr="00B70201">
        <w:rPr>
          <w:sz w:val="28"/>
          <w:szCs w:val="28"/>
        </w:rPr>
        <w:t>составления и утверждения плана финансово-хозяйственной деятельности муниципальных бюджетных и муниципальных автономных учреждений города Мурманска</w:t>
      </w:r>
    </w:p>
    <w:p w:rsidR="006922D4" w:rsidRPr="00B70201" w:rsidRDefault="006922D4" w:rsidP="00F92B52">
      <w:pPr>
        <w:tabs>
          <w:tab w:val="left" w:pos="0"/>
        </w:tabs>
        <w:jc w:val="center"/>
        <w:rPr>
          <w:sz w:val="28"/>
          <w:szCs w:val="28"/>
        </w:rPr>
      </w:pPr>
    </w:p>
    <w:p w:rsidR="006922D4" w:rsidRPr="00B70201" w:rsidRDefault="007B2E70" w:rsidP="00DE41EA">
      <w:pPr>
        <w:pStyle w:val="a9"/>
        <w:numPr>
          <w:ilvl w:val="0"/>
          <w:numId w:val="46"/>
        </w:numPr>
        <w:tabs>
          <w:tab w:val="left" w:pos="0"/>
          <w:tab w:val="left" w:pos="284"/>
        </w:tabs>
        <w:ind w:left="0" w:hanging="11"/>
        <w:jc w:val="center"/>
        <w:rPr>
          <w:sz w:val="28"/>
          <w:szCs w:val="28"/>
        </w:rPr>
      </w:pPr>
      <w:r w:rsidRPr="00B70201">
        <w:rPr>
          <w:sz w:val="28"/>
          <w:szCs w:val="28"/>
        </w:rPr>
        <w:t>Общие положения</w:t>
      </w:r>
    </w:p>
    <w:p w:rsidR="0053279E" w:rsidRPr="00B70201" w:rsidRDefault="0053279E" w:rsidP="00F92B52">
      <w:pPr>
        <w:tabs>
          <w:tab w:val="left" w:pos="0"/>
        </w:tabs>
        <w:jc w:val="center"/>
        <w:rPr>
          <w:sz w:val="28"/>
          <w:szCs w:val="28"/>
        </w:rPr>
      </w:pPr>
    </w:p>
    <w:p w:rsidR="00A30FC4" w:rsidRDefault="005528EC" w:rsidP="00B9115A">
      <w:pPr>
        <w:pStyle w:val="a9"/>
        <w:numPr>
          <w:ilvl w:val="0"/>
          <w:numId w:val="45"/>
        </w:numPr>
        <w:tabs>
          <w:tab w:val="left" w:pos="1276"/>
        </w:tabs>
        <w:autoSpaceDE w:val="0"/>
        <w:autoSpaceDN w:val="0"/>
        <w:adjustRightInd w:val="0"/>
        <w:ind w:left="0" w:firstLine="709"/>
        <w:jc w:val="both"/>
        <w:rPr>
          <w:rFonts w:eastAsiaTheme="minorHAnsi"/>
          <w:sz w:val="28"/>
          <w:szCs w:val="28"/>
          <w:lang w:eastAsia="en-US"/>
        </w:rPr>
      </w:pPr>
      <w:r w:rsidRPr="00A30FC4">
        <w:rPr>
          <w:sz w:val="28"/>
          <w:szCs w:val="28"/>
        </w:rPr>
        <w:t>Настоящий порядок</w:t>
      </w:r>
      <w:r w:rsidRPr="00A30FC4">
        <w:rPr>
          <w:rFonts w:eastAsiaTheme="minorHAnsi"/>
          <w:sz w:val="28"/>
          <w:szCs w:val="28"/>
          <w:lang w:eastAsia="en-US"/>
        </w:rPr>
        <w:t xml:space="preserve"> составления и утверждения плана финансово-хозяйственной деятельности муниципальных </w:t>
      </w:r>
      <w:r w:rsidRPr="00A30FC4">
        <w:rPr>
          <w:sz w:val="28"/>
          <w:szCs w:val="28"/>
        </w:rPr>
        <w:t xml:space="preserve">бюджетных и муниципальных автономных учреждений города Мурманска </w:t>
      </w:r>
      <w:r w:rsidRPr="00A30FC4">
        <w:rPr>
          <w:rFonts w:eastAsiaTheme="minorHAnsi"/>
          <w:sz w:val="28"/>
          <w:szCs w:val="28"/>
          <w:lang w:eastAsia="en-US"/>
        </w:rPr>
        <w:t xml:space="preserve">(далее </w:t>
      </w:r>
      <w:r w:rsidR="005D1650" w:rsidRPr="00B70201">
        <w:sym w:font="Symbol" w:char="F02D"/>
      </w:r>
      <w:r w:rsidRPr="00A30FC4">
        <w:rPr>
          <w:rFonts w:eastAsiaTheme="minorHAnsi"/>
          <w:sz w:val="28"/>
          <w:szCs w:val="28"/>
          <w:lang w:eastAsia="en-US"/>
        </w:rPr>
        <w:t xml:space="preserve"> Порядок) устанавливает общие требования к составлению и утверждению плана финансово-хозяйственной деятельности (далее </w:t>
      </w:r>
      <w:r w:rsidR="005D1650" w:rsidRPr="00B70201">
        <w:sym w:font="Symbol" w:char="F02D"/>
      </w:r>
      <w:r w:rsidRPr="00A30FC4">
        <w:rPr>
          <w:rFonts w:eastAsiaTheme="minorHAnsi"/>
          <w:sz w:val="28"/>
          <w:szCs w:val="28"/>
          <w:lang w:eastAsia="en-US"/>
        </w:rPr>
        <w:t xml:space="preserve"> План</w:t>
      </w:r>
      <w:r w:rsidR="009F573A" w:rsidRPr="00A30FC4">
        <w:rPr>
          <w:rFonts w:eastAsiaTheme="minorHAnsi"/>
          <w:sz w:val="28"/>
          <w:szCs w:val="28"/>
          <w:lang w:eastAsia="en-US"/>
        </w:rPr>
        <w:t xml:space="preserve"> ФХД</w:t>
      </w:r>
      <w:r w:rsidRPr="00A30FC4">
        <w:rPr>
          <w:rFonts w:eastAsiaTheme="minorHAnsi"/>
          <w:sz w:val="28"/>
          <w:szCs w:val="28"/>
          <w:lang w:eastAsia="en-US"/>
        </w:rPr>
        <w:t xml:space="preserve">) </w:t>
      </w:r>
      <w:r w:rsidR="005D1650" w:rsidRPr="00A30FC4">
        <w:rPr>
          <w:rFonts w:eastAsiaTheme="minorHAnsi"/>
          <w:sz w:val="28"/>
          <w:szCs w:val="28"/>
          <w:lang w:eastAsia="en-US"/>
        </w:rPr>
        <w:t xml:space="preserve">муниципальных </w:t>
      </w:r>
      <w:r w:rsidR="005D1650" w:rsidRPr="00A30FC4">
        <w:rPr>
          <w:sz w:val="28"/>
          <w:szCs w:val="28"/>
        </w:rPr>
        <w:t xml:space="preserve">бюджетных и муниципальных автономных учреждений города Мурманска (далее </w:t>
      </w:r>
      <w:r w:rsidR="005D1650" w:rsidRPr="00B70201">
        <w:sym w:font="Symbol" w:char="F02D"/>
      </w:r>
      <w:r w:rsidR="005D1650" w:rsidRPr="00A30FC4">
        <w:rPr>
          <w:sz w:val="28"/>
          <w:szCs w:val="28"/>
        </w:rPr>
        <w:t xml:space="preserve"> </w:t>
      </w:r>
      <w:r w:rsidRPr="00A30FC4">
        <w:rPr>
          <w:rFonts w:eastAsiaTheme="minorHAnsi"/>
          <w:sz w:val="28"/>
          <w:szCs w:val="28"/>
          <w:lang w:eastAsia="en-US"/>
        </w:rPr>
        <w:t>муниципальных учреждений</w:t>
      </w:r>
      <w:r w:rsidR="005D1650" w:rsidRPr="00A30FC4">
        <w:rPr>
          <w:rFonts w:eastAsiaTheme="minorHAnsi"/>
          <w:sz w:val="28"/>
          <w:szCs w:val="28"/>
          <w:lang w:eastAsia="en-US"/>
        </w:rPr>
        <w:t>)</w:t>
      </w:r>
      <w:r w:rsidR="00C34F6B" w:rsidRPr="00A30FC4">
        <w:rPr>
          <w:rFonts w:eastAsiaTheme="minorHAnsi"/>
          <w:sz w:val="28"/>
          <w:szCs w:val="28"/>
          <w:lang w:eastAsia="en-US"/>
        </w:rPr>
        <w:t>.</w:t>
      </w:r>
    </w:p>
    <w:p w:rsidR="00CF164E" w:rsidRPr="00A30FC4" w:rsidRDefault="00B9115A" w:rsidP="00B9115A">
      <w:pPr>
        <w:pStyle w:val="a9"/>
        <w:numPr>
          <w:ilvl w:val="0"/>
          <w:numId w:val="45"/>
        </w:numPr>
        <w:tabs>
          <w:tab w:val="left" w:pos="1276"/>
        </w:tabs>
        <w:autoSpaceDE w:val="0"/>
        <w:autoSpaceDN w:val="0"/>
        <w:adjustRightInd w:val="0"/>
        <w:ind w:left="0" w:firstLine="709"/>
        <w:jc w:val="both"/>
        <w:rPr>
          <w:rFonts w:eastAsiaTheme="minorHAnsi"/>
          <w:sz w:val="28"/>
          <w:szCs w:val="28"/>
          <w:lang w:eastAsia="en-US"/>
        </w:rPr>
      </w:pPr>
      <w:r w:rsidRPr="00A30FC4">
        <w:rPr>
          <w:rFonts w:eastAsiaTheme="minorHAnsi"/>
          <w:sz w:val="28"/>
          <w:szCs w:val="28"/>
          <w:lang w:eastAsia="en-US"/>
        </w:rPr>
        <w:t>Орган, осуществляющий функции и полномочия учредителя, руководствуется настоящим Порядком, а в вопросах, неурегулированных Порядком – Требованиями к составлению и утверждению плана финансово-хозяйственной деятельности государственного (муниципального) учреждения, установленными приказом Министерства финансов Российской Федерации от 31.08.2018 № 186н.</w:t>
      </w:r>
    </w:p>
    <w:p w:rsidR="00C34F6B" w:rsidRPr="00B70201" w:rsidRDefault="00D60665" w:rsidP="00C34F6B">
      <w:pPr>
        <w:pStyle w:val="a9"/>
        <w:numPr>
          <w:ilvl w:val="0"/>
          <w:numId w:val="45"/>
        </w:numPr>
        <w:tabs>
          <w:tab w:val="left" w:pos="1276"/>
        </w:tabs>
        <w:autoSpaceDE w:val="0"/>
        <w:autoSpaceDN w:val="0"/>
        <w:adjustRightInd w:val="0"/>
        <w:ind w:left="0" w:firstLine="709"/>
        <w:jc w:val="both"/>
        <w:rPr>
          <w:rFonts w:eastAsiaTheme="minorHAnsi"/>
          <w:sz w:val="28"/>
          <w:szCs w:val="28"/>
          <w:lang w:eastAsia="en-US"/>
        </w:rPr>
      </w:pPr>
      <w:r w:rsidRPr="00B70201">
        <w:rPr>
          <w:rFonts w:eastAsiaTheme="minorHAnsi"/>
          <w:sz w:val="28"/>
          <w:szCs w:val="28"/>
          <w:lang w:eastAsia="en-US"/>
        </w:rPr>
        <w:t xml:space="preserve">План </w:t>
      </w:r>
      <w:r w:rsidR="009F573A" w:rsidRPr="00B70201">
        <w:rPr>
          <w:rFonts w:eastAsiaTheme="minorHAnsi"/>
          <w:sz w:val="28"/>
          <w:szCs w:val="28"/>
          <w:lang w:eastAsia="en-US"/>
        </w:rPr>
        <w:t xml:space="preserve">ФХД </w:t>
      </w:r>
      <w:r w:rsidRPr="00B70201">
        <w:rPr>
          <w:rFonts w:eastAsiaTheme="minorHAnsi"/>
          <w:sz w:val="28"/>
          <w:szCs w:val="28"/>
          <w:lang w:eastAsia="en-US"/>
        </w:rPr>
        <w:t xml:space="preserve">должен составляться и утверждаться на текущий финансовый год в случае, если решение о бюджете </w:t>
      </w:r>
      <w:r w:rsidR="006A24D5" w:rsidRPr="00B70201">
        <w:rPr>
          <w:rFonts w:eastAsiaTheme="minorHAnsi"/>
          <w:sz w:val="28"/>
          <w:szCs w:val="28"/>
          <w:lang w:eastAsia="en-US"/>
        </w:rPr>
        <w:t xml:space="preserve">муниципального образования город Мурманск </w:t>
      </w:r>
      <w:r w:rsidR="0022098F" w:rsidRPr="00B70201">
        <w:rPr>
          <w:rFonts w:eastAsiaTheme="minorHAnsi"/>
          <w:sz w:val="28"/>
          <w:szCs w:val="28"/>
          <w:lang w:eastAsia="en-US"/>
        </w:rPr>
        <w:t xml:space="preserve">(далее – бюджет города) </w:t>
      </w:r>
      <w:r w:rsidRPr="00B70201">
        <w:rPr>
          <w:rFonts w:eastAsiaTheme="minorHAnsi"/>
          <w:sz w:val="28"/>
          <w:szCs w:val="28"/>
          <w:lang w:eastAsia="en-US"/>
        </w:rPr>
        <w:t>утверждается на один финансовый год или на текущий финансовый год и плановый период, если решение о бюджете утверждается на очередной финансовый год и плановый период и действует в течение срока действия решения о бюджете.</w:t>
      </w:r>
    </w:p>
    <w:p w:rsidR="005528EC" w:rsidRPr="00B70201" w:rsidRDefault="005528EC" w:rsidP="005528EC">
      <w:pPr>
        <w:autoSpaceDE w:val="0"/>
        <w:autoSpaceDN w:val="0"/>
        <w:adjustRightInd w:val="0"/>
        <w:jc w:val="both"/>
        <w:rPr>
          <w:rFonts w:eastAsiaTheme="minorHAnsi"/>
          <w:sz w:val="28"/>
          <w:szCs w:val="28"/>
          <w:lang w:eastAsia="en-US"/>
        </w:rPr>
      </w:pPr>
    </w:p>
    <w:p w:rsidR="0053279E" w:rsidRPr="00B70201" w:rsidRDefault="006A24D5" w:rsidP="00DE41EA">
      <w:pPr>
        <w:pStyle w:val="a9"/>
        <w:numPr>
          <w:ilvl w:val="0"/>
          <w:numId w:val="46"/>
        </w:numPr>
        <w:tabs>
          <w:tab w:val="left" w:pos="0"/>
          <w:tab w:val="left" w:pos="284"/>
        </w:tabs>
        <w:ind w:left="0" w:hanging="11"/>
        <w:jc w:val="center"/>
        <w:rPr>
          <w:sz w:val="28"/>
          <w:szCs w:val="28"/>
        </w:rPr>
      </w:pPr>
      <w:r w:rsidRPr="00B70201">
        <w:rPr>
          <w:sz w:val="28"/>
          <w:szCs w:val="28"/>
        </w:rPr>
        <w:t>Порядок составления Плана</w:t>
      </w:r>
      <w:r w:rsidR="009F573A" w:rsidRPr="00B70201">
        <w:rPr>
          <w:sz w:val="28"/>
          <w:szCs w:val="28"/>
        </w:rPr>
        <w:t xml:space="preserve"> </w:t>
      </w:r>
      <w:r w:rsidR="009F573A" w:rsidRPr="00B70201">
        <w:rPr>
          <w:rFonts w:eastAsiaTheme="minorHAnsi"/>
          <w:sz w:val="28"/>
          <w:szCs w:val="28"/>
          <w:lang w:eastAsia="en-US"/>
        </w:rPr>
        <w:t>ФХД</w:t>
      </w:r>
    </w:p>
    <w:p w:rsidR="006A24D5" w:rsidRPr="00B70201" w:rsidRDefault="006A24D5" w:rsidP="006A24D5">
      <w:pPr>
        <w:tabs>
          <w:tab w:val="left" w:pos="0"/>
        </w:tabs>
        <w:jc w:val="center"/>
        <w:rPr>
          <w:sz w:val="28"/>
          <w:szCs w:val="28"/>
        </w:rPr>
      </w:pPr>
    </w:p>
    <w:p w:rsidR="001214D8" w:rsidRPr="00B70201" w:rsidRDefault="008926C6" w:rsidP="006A24D5">
      <w:pPr>
        <w:pStyle w:val="a9"/>
        <w:numPr>
          <w:ilvl w:val="0"/>
          <w:numId w:val="47"/>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Муниципальное у</w:t>
      </w:r>
      <w:r w:rsidR="001214D8" w:rsidRPr="00B70201">
        <w:rPr>
          <w:rFonts w:eastAsiaTheme="minorHAnsi"/>
          <w:sz w:val="28"/>
          <w:szCs w:val="28"/>
          <w:lang w:eastAsia="en-US"/>
        </w:rPr>
        <w:t xml:space="preserve">чреждение составляет проект Плана </w:t>
      </w:r>
      <w:r w:rsidR="009F573A" w:rsidRPr="00B70201">
        <w:rPr>
          <w:rFonts w:eastAsiaTheme="minorHAnsi"/>
          <w:sz w:val="28"/>
          <w:szCs w:val="28"/>
          <w:lang w:eastAsia="en-US"/>
        </w:rPr>
        <w:t xml:space="preserve">ФХД </w:t>
      </w:r>
      <w:r w:rsidR="001214D8" w:rsidRPr="00B70201">
        <w:rPr>
          <w:rFonts w:eastAsiaTheme="minorHAnsi"/>
          <w:sz w:val="28"/>
          <w:szCs w:val="28"/>
          <w:lang w:eastAsia="en-US"/>
        </w:rPr>
        <w:t xml:space="preserve">при формировании проекта решения о бюджете города </w:t>
      </w:r>
      <w:r w:rsidRPr="00B70201">
        <w:rPr>
          <w:rFonts w:eastAsiaTheme="minorHAnsi"/>
          <w:sz w:val="28"/>
          <w:szCs w:val="28"/>
          <w:lang w:eastAsia="en-US"/>
        </w:rPr>
        <w:t>на очередной финансовый год (на очередной финансовый год и на плановый период) по кассовому методу</w:t>
      </w:r>
      <w:r w:rsidR="001214D8" w:rsidRPr="00B70201">
        <w:rPr>
          <w:rFonts w:eastAsiaTheme="minorHAnsi"/>
          <w:sz w:val="28"/>
          <w:szCs w:val="28"/>
          <w:lang w:eastAsia="en-US"/>
        </w:rPr>
        <w:t>:</w:t>
      </w:r>
    </w:p>
    <w:p w:rsidR="001214D8" w:rsidRPr="00B70201" w:rsidRDefault="001214D8" w:rsidP="001214D8">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1) с учетом планируемых объемов поступлений:</w:t>
      </w:r>
    </w:p>
    <w:p w:rsidR="001214D8" w:rsidRPr="00B70201" w:rsidRDefault="001214D8" w:rsidP="00DA6982">
      <w:pPr>
        <w:pStyle w:val="ConsPlusNormal"/>
        <w:numPr>
          <w:ilvl w:val="0"/>
          <w:numId w:val="50"/>
        </w:numPr>
        <w:tabs>
          <w:tab w:val="left" w:pos="993"/>
        </w:tabs>
        <w:ind w:left="0"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субсидии на финансовое обеспечение выполнения </w:t>
      </w:r>
      <w:r w:rsidR="001700BB" w:rsidRPr="00B70201">
        <w:rPr>
          <w:rFonts w:ascii="Times New Roman" w:eastAsiaTheme="minorHAnsi" w:hAnsi="Times New Roman" w:cs="Times New Roman"/>
          <w:sz w:val="28"/>
          <w:szCs w:val="28"/>
          <w:lang w:eastAsia="en-US"/>
        </w:rPr>
        <w:t>муниципального</w:t>
      </w:r>
      <w:r w:rsidRPr="00B70201">
        <w:rPr>
          <w:rFonts w:ascii="Times New Roman" w:eastAsiaTheme="minorHAnsi" w:hAnsi="Times New Roman" w:cs="Times New Roman"/>
          <w:sz w:val="28"/>
          <w:szCs w:val="28"/>
          <w:lang w:eastAsia="en-US"/>
        </w:rPr>
        <w:t xml:space="preserve"> задания;</w:t>
      </w:r>
    </w:p>
    <w:p w:rsidR="001214D8" w:rsidRPr="00B70201" w:rsidRDefault="001214D8" w:rsidP="00DA6982">
      <w:pPr>
        <w:pStyle w:val="ConsPlusNormal"/>
        <w:numPr>
          <w:ilvl w:val="0"/>
          <w:numId w:val="50"/>
        </w:numPr>
        <w:tabs>
          <w:tab w:val="left" w:pos="993"/>
        </w:tabs>
        <w:ind w:left="0" w:firstLine="709"/>
        <w:jc w:val="both"/>
        <w:rPr>
          <w:rFonts w:ascii="Times New Roman" w:hAnsi="Times New Roman" w:cs="Times New Roman"/>
          <w:sz w:val="24"/>
          <w:szCs w:val="24"/>
        </w:rPr>
      </w:pPr>
      <w:r w:rsidRPr="00B70201">
        <w:rPr>
          <w:rFonts w:ascii="Times New Roman" w:eastAsiaTheme="minorHAnsi" w:hAnsi="Times New Roman" w:cs="Times New Roman"/>
          <w:sz w:val="28"/>
          <w:szCs w:val="28"/>
          <w:lang w:eastAsia="en-US"/>
        </w:rPr>
        <w:t>субсидий</w:t>
      </w:r>
      <w:r w:rsidR="001700BB" w:rsidRPr="00B70201">
        <w:rPr>
          <w:rFonts w:ascii="Times New Roman" w:eastAsiaTheme="minorHAnsi" w:hAnsi="Times New Roman" w:cs="Times New Roman"/>
          <w:sz w:val="28"/>
          <w:szCs w:val="28"/>
          <w:lang w:eastAsia="en-US"/>
        </w:rPr>
        <w:t xml:space="preserve"> на иные цели</w:t>
      </w:r>
      <w:r w:rsidRPr="00B70201">
        <w:rPr>
          <w:rFonts w:ascii="Times New Roman" w:eastAsiaTheme="minorHAnsi" w:hAnsi="Times New Roman" w:cs="Times New Roman"/>
          <w:sz w:val="28"/>
          <w:szCs w:val="28"/>
          <w:lang w:eastAsia="en-US"/>
        </w:rPr>
        <w:t>;</w:t>
      </w:r>
    </w:p>
    <w:p w:rsidR="001214D8" w:rsidRPr="00B70201" w:rsidRDefault="001214D8" w:rsidP="00DA6982">
      <w:pPr>
        <w:pStyle w:val="ConsPlusNormal"/>
        <w:numPr>
          <w:ilvl w:val="0"/>
          <w:numId w:val="50"/>
        </w:numPr>
        <w:tabs>
          <w:tab w:val="left" w:pos="993"/>
        </w:tabs>
        <w:ind w:left="0"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1214D8" w:rsidRPr="00B70201" w:rsidRDefault="001214D8" w:rsidP="00DA6982">
      <w:pPr>
        <w:pStyle w:val="ConsPlusNormal"/>
        <w:numPr>
          <w:ilvl w:val="0"/>
          <w:numId w:val="50"/>
        </w:numPr>
        <w:tabs>
          <w:tab w:val="left" w:pos="993"/>
        </w:tabs>
        <w:ind w:left="0"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lastRenderedPageBreak/>
        <w:t>грантов, в том числе в форме субсидий, предоставляемых из бюджетов бюджетной системы Российской Федерации (далее - грант);</w:t>
      </w:r>
    </w:p>
    <w:p w:rsidR="001214D8" w:rsidRPr="00B70201" w:rsidRDefault="001214D8" w:rsidP="00DA6982">
      <w:pPr>
        <w:pStyle w:val="ConsPlusNormal"/>
        <w:numPr>
          <w:ilvl w:val="0"/>
          <w:numId w:val="50"/>
        </w:numPr>
        <w:tabs>
          <w:tab w:val="left" w:pos="993"/>
        </w:tabs>
        <w:ind w:left="0"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иных доходов, которые </w:t>
      </w:r>
      <w:r w:rsidR="001700BB" w:rsidRPr="00B70201">
        <w:rPr>
          <w:rFonts w:ascii="Times New Roman" w:eastAsiaTheme="minorHAnsi" w:hAnsi="Times New Roman" w:cs="Times New Roman"/>
          <w:sz w:val="28"/>
          <w:szCs w:val="28"/>
          <w:lang w:eastAsia="en-US"/>
        </w:rPr>
        <w:t xml:space="preserve">муниципальное </w:t>
      </w:r>
      <w:r w:rsidRPr="00B70201">
        <w:rPr>
          <w:rFonts w:ascii="Times New Roman" w:eastAsiaTheme="minorHAnsi" w:hAnsi="Times New Roman" w:cs="Times New Roman"/>
          <w:sz w:val="28"/>
          <w:szCs w:val="28"/>
          <w:lang w:eastAsia="en-US"/>
        </w:rPr>
        <w:t>учреждение планирует получить при оказании услуг, выполнении работ за плату сверх установленного муниципального задания</w:t>
      </w:r>
      <w:r w:rsidRPr="008401A6">
        <w:rPr>
          <w:rFonts w:ascii="Times New Roman" w:eastAsiaTheme="minorHAnsi" w:hAnsi="Times New Roman" w:cs="Times New Roman"/>
          <w:sz w:val="28"/>
          <w:szCs w:val="28"/>
          <w:lang w:eastAsia="en-US"/>
        </w:rPr>
        <w:t>, а в случаях, установленных федеральным законом, в рамках муниципального задания;</w:t>
      </w:r>
    </w:p>
    <w:p w:rsidR="001214D8" w:rsidRPr="00B70201" w:rsidRDefault="001214D8" w:rsidP="00DA6982">
      <w:pPr>
        <w:pStyle w:val="ConsPlusNormal"/>
        <w:numPr>
          <w:ilvl w:val="0"/>
          <w:numId w:val="50"/>
        </w:numPr>
        <w:tabs>
          <w:tab w:val="left" w:pos="993"/>
        </w:tabs>
        <w:ind w:left="0"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доходов от иной приносящей доход деятельности, предусмотренной уставом </w:t>
      </w:r>
      <w:r w:rsidR="001700BB" w:rsidRPr="00B70201">
        <w:rPr>
          <w:rFonts w:ascii="Times New Roman" w:eastAsiaTheme="minorHAnsi" w:hAnsi="Times New Roman" w:cs="Times New Roman"/>
          <w:sz w:val="28"/>
          <w:szCs w:val="28"/>
          <w:lang w:eastAsia="en-US"/>
        </w:rPr>
        <w:t xml:space="preserve">муниципального </w:t>
      </w:r>
      <w:r w:rsidRPr="00B70201">
        <w:rPr>
          <w:rFonts w:ascii="Times New Roman" w:eastAsiaTheme="minorHAnsi" w:hAnsi="Times New Roman" w:cs="Times New Roman"/>
          <w:sz w:val="28"/>
          <w:szCs w:val="28"/>
          <w:lang w:eastAsia="en-US"/>
        </w:rPr>
        <w:t>учреждения;</w:t>
      </w:r>
    </w:p>
    <w:p w:rsidR="001214D8" w:rsidRPr="00B70201" w:rsidRDefault="001214D8" w:rsidP="001214D8">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2) с учетом планируемых объемов выплат, связанных с осуществлением деятельности, предусмотренной уставом</w:t>
      </w:r>
      <w:r w:rsidR="001700BB" w:rsidRPr="00B70201">
        <w:rPr>
          <w:rFonts w:ascii="Times New Roman" w:eastAsiaTheme="minorHAnsi" w:hAnsi="Times New Roman" w:cs="Times New Roman"/>
          <w:sz w:val="28"/>
          <w:szCs w:val="28"/>
          <w:lang w:eastAsia="en-US"/>
        </w:rPr>
        <w:t xml:space="preserve"> муниципального </w:t>
      </w:r>
      <w:r w:rsidRPr="00B70201">
        <w:rPr>
          <w:rFonts w:ascii="Times New Roman" w:eastAsiaTheme="minorHAnsi" w:hAnsi="Times New Roman" w:cs="Times New Roman"/>
          <w:sz w:val="28"/>
          <w:szCs w:val="28"/>
          <w:lang w:eastAsia="en-US"/>
        </w:rPr>
        <w:t>учреждения.</w:t>
      </w:r>
    </w:p>
    <w:p w:rsidR="000F7A58" w:rsidRPr="00B70201" w:rsidRDefault="000F7A58" w:rsidP="00FC43AA">
      <w:pPr>
        <w:pStyle w:val="a9"/>
        <w:numPr>
          <w:ilvl w:val="0"/>
          <w:numId w:val="47"/>
        </w:numPr>
        <w:autoSpaceDE w:val="0"/>
        <w:autoSpaceDN w:val="0"/>
        <w:adjustRightInd w:val="0"/>
        <w:ind w:left="0" w:firstLine="709"/>
        <w:jc w:val="both"/>
        <w:rPr>
          <w:rFonts w:eastAsiaTheme="minorHAnsi"/>
          <w:sz w:val="28"/>
          <w:szCs w:val="28"/>
          <w:lang w:eastAsia="en-US"/>
        </w:rPr>
      </w:pPr>
      <w:r w:rsidRPr="00B70201">
        <w:rPr>
          <w:rFonts w:eastAsiaTheme="minorHAnsi"/>
          <w:sz w:val="28"/>
          <w:szCs w:val="28"/>
          <w:lang w:eastAsia="en-US"/>
        </w:rPr>
        <w:t>Орган, осуществляющи</w:t>
      </w:r>
      <w:r w:rsidR="00A30FC4">
        <w:rPr>
          <w:rFonts w:eastAsiaTheme="minorHAnsi"/>
          <w:sz w:val="28"/>
          <w:szCs w:val="28"/>
          <w:lang w:eastAsia="en-US"/>
        </w:rPr>
        <w:t>й</w:t>
      </w:r>
      <w:r w:rsidRPr="00B70201">
        <w:rPr>
          <w:rFonts w:eastAsiaTheme="minorHAnsi"/>
          <w:sz w:val="28"/>
          <w:szCs w:val="28"/>
          <w:lang w:eastAsia="en-US"/>
        </w:rPr>
        <w:t xml:space="preserve"> функции и полномочия учредителя, направляет </w:t>
      </w:r>
      <w:r w:rsidR="00D83175" w:rsidRPr="00B70201">
        <w:rPr>
          <w:rFonts w:eastAsiaTheme="minorHAnsi"/>
          <w:sz w:val="28"/>
          <w:szCs w:val="28"/>
          <w:lang w:eastAsia="en-US"/>
        </w:rPr>
        <w:t xml:space="preserve">муниципальному </w:t>
      </w:r>
      <w:r w:rsidRPr="00B70201">
        <w:rPr>
          <w:rFonts w:eastAsiaTheme="minorHAnsi"/>
          <w:sz w:val="28"/>
          <w:szCs w:val="28"/>
          <w:lang w:eastAsia="en-US"/>
        </w:rPr>
        <w:t>учреждению информацию о предусмотренных к предоставлению из бюджета объемах субсидий</w:t>
      </w:r>
      <w:r w:rsidR="00DA6982">
        <w:rPr>
          <w:rFonts w:eastAsiaTheme="minorHAnsi"/>
          <w:sz w:val="28"/>
          <w:szCs w:val="28"/>
          <w:lang w:eastAsia="en-US"/>
        </w:rPr>
        <w:t>.</w:t>
      </w:r>
    </w:p>
    <w:p w:rsidR="00FC43AA" w:rsidRPr="00B70201" w:rsidRDefault="00FC43AA" w:rsidP="00FC43AA">
      <w:pPr>
        <w:pStyle w:val="a9"/>
        <w:numPr>
          <w:ilvl w:val="0"/>
          <w:numId w:val="47"/>
        </w:numPr>
        <w:autoSpaceDE w:val="0"/>
        <w:autoSpaceDN w:val="0"/>
        <w:adjustRightInd w:val="0"/>
        <w:ind w:left="0" w:firstLine="709"/>
        <w:jc w:val="both"/>
        <w:rPr>
          <w:rFonts w:eastAsiaTheme="minorHAnsi"/>
          <w:sz w:val="28"/>
          <w:szCs w:val="28"/>
          <w:lang w:eastAsia="en-US"/>
        </w:rPr>
      </w:pPr>
      <w:r w:rsidRPr="00B70201">
        <w:rPr>
          <w:rFonts w:eastAsiaTheme="minorHAnsi"/>
          <w:sz w:val="28"/>
          <w:szCs w:val="28"/>
          <w:lang w:eastAsia="en-US"/>
        </w:rPr>
        <w:t>При составлении Плана</w:t>
      </w:r>
      <w:r w:rsidR="009F573A" w:rsidRPr="00B70201">
        <w:rPr>
          <w:rFonts w:eastAsiaTheme="minorHAnsi"/>
          <w:sz w:val="28"/>
          <w:szCs w:val="28"/>
          <w:lang w:eastAsia="en-US"/>
        </w:rPr>
        <w:t xml:space="preserve"> ФХД</w:t>
      </w:r>
      <w:r w:rsidRPr="00B70201">
        <w:rPr>
          <w:rFonts w:eastAsiaTheme="minorHAnsi"/>
          <w:sz w:val="28"/>
          <w:szCs w:val="28"/>
          <w:lang w:eastAsia="en-US"/>
        </w:rPr>
        <w:t xml:space="preserve"> (внесении изменений в него) устанавливается (уточняется) плановый объем поступлений и выплат денежных средств.</w:t>
      </w:r>
    </w:p>
    <w:p w:rsidR="001214D8" w:rsidRPr="008401A6" w:rsidRDefault="00FB080B" w:rsidP="001214D8">
      <w:pPr>
        <w:pStyle w:val="a9"/>
        <w:numPr>
          <w:ilvl w:val="0"/>
          <w:numId w:val="47"/>
        </w:numPr>
        <w:tabs>
          <w:tab w:val="left" w:pos="0"/>
          <w:tab w:val="left" w:pos="1276"/>
        </w:tabs>
        <w:ind w:left="0" w:firstLine="709"/>
        <w:jc w:val="both"/>
        <w:rPr>
          <w:rFonts w:eastAsiaTheme="minorHAnsi"/>
          <w:sz w:val="28"/>
          <w:szCs w:val="28"/>
          <w:lang w:eastAsia="en-US"/>
        </w:rPr>
      </w:pPr>
      <w:r w:rsidRPr="008401A6">
        <w:rPr>
          <w:rFonts w:eastAsiaTheme="minorHAnsi"/>
          <w:sz w:val="28"/>
          <w:szCs w:val="28"/>
          <w:lang w:eastAsia="en-US"/>
        </w:rPr>
        <w:t xml:space="preserve">План </w:t>
      </w:r>
      <w:r w:rsidR="00C034C7" w:rsidRPr="00B70201">
        <w:rPr>
          <w:rFonts w:eastAsiaTheme="minorHAnsi"/>
          <w:sz w:val="28"/>
          <w:szCs w:val="28"/>
          <w:lang w:eastAsia="en-US"/>
        </w:rPr>
        <w:t>ФХД</w:t>
      </w:r>
      <w:r w:rsidR="00C034C7" w:rsidRPr="008401A6">
        <w:rPr>
          <w:rFonts w:eastAsiaTheme="minorHAnsi"/>
          <w:sz w:val="28"/>
          <w:szCs w:val="28"/>
          <w:lang w:eastAsia="en-US"/>
        </w:rPr>
        <w:t xml:space="preserve"> </w:t>
      </w:r>
      <w:r w:rsidRPr="008401A6">
        <w:rPr>
          <w:rFonts w:eastAsiaTheme="minorHAnsi"/>
          <w:sz w:val="28"/>
          <w:szCs w:val="28"/>
          <w:lang w:eastAsia="en-US"/>
        </w:rPr>
        <w:t xml:space="preserve">составляется </w:t>
      </w:r>
      <w:r w:rsidR="00CD5EDE">
        <w:rPr>
          <w:rFonts w:eastAsiaTheme="minorHAnsi"/>
          <w:sz w:val="28"/>
          <w:szCs w:val="28"/>
          <w:lang w:eastAsia="en-US"/>
        </w:rPr>
        <w:t xml:space="preserve">по форме согласно приложению к настоящему Порядку и </w:t>
      </w:r>
      <w:r w:rsidRPr="008401A6">
        <w:rPr>
          <w:rFonts w:eastAsiaTheme="minorHAnsi"/>
          <w:sz w:val="28"/>
          <w:szCs w:val="28"/>
          <w:lang w:eastAsia="en-US"/>
        </w:rPr>
        <w:t>на основании обоснований (расчетов) плановых показателей поступлений и выплат</w:t>
      </w:r>
      <w:r w:rsidR="00A30FC4">
        <w:rPr>
          <w:rFonts w:eastAsiaTheme="minorHAnsi"/>
          <w:sz w:val="28"/>
          <w:szCs w:val="28"/>
          <w:lang w:eastAsia="en-US"/>
        </w:rPr>
        <w:t xml:space="preserve"> по формам, установленным органом, осуществляющим функции и полномочия учредителя</w:t>
      </w:r>
      <w:r w:rsidRPr="008401A6">
        <w:rPr>
          <w:rFonts w:eastAsiaTheme="minorHAnsi"/>
          <w:sz w:val="28"/>
          <w:szCs w:val="28"/>
          <w:lang w:eastAsia="en-US"/>
        </w:rPr>
        <w:t xml:space="preserve">, </w:t>
      </w:r>
      <w:proofErr w:type="gramStart"/>
      <w:r w:rsidRPr="008401A6">
        <w:rPr>
          <w:rFonts w:eastAsiaTheme="minorHAnsi"/>
          <w:sz w:val="28"/>
          <w:szCs w:val="28"/>
          <w:lang w:eastAsia="en-US"/>
        </w:rPr>
        <w:t>требования</w:t>
      </w:r>
      <w:proofErr w:type="gramEnd"/>
      <w:r w:rsidRPr="008401A6">
        <w:rPr>
          <w:rFonts w:eastAsiaTheme="minorHAnsi"/>
          <w:sz w:val="28"/>
          <w:szCs w:val="28"/>
          <w:lang w:eastAsia="en-US"/>
        </w:rPr>
        <w:t xml:space="preserve"> к формированию которых установлены в </w:t>
      </w:r>
      <w:r w:rsidR="008401A6" w:rsidRPr="008401A6">
        <w:rPr>
          <w:rFonts w:eastAsiaTheme="minorHAnsi"/>
          <w:sz w:val="28"/>
          <w:szCs w:val="28"/>
          <w:lang w:eastAsia="en-US"/>
        </w:rPr>
        <w:t>разделе 3 настоящего Порядка</w:t>
      </w:r>
      <w:r w:rsidRPr="008401A6">
        <w:rPr>
          <w:rFonts w:eastAsiaTheme="minorHAnsi"/>
          <w:sz w:val="28"/>
          <w:szCs w:val="28"/>
          <w:lang w:eastAsia="en-US"/>
        </w:rPr>
        <w:t>.</w:t>
      </w:r>
    </w:p>
    <w:p w:rsidR="000F7A58" w:rsidRPr="00B70201" w:rsidRDefault="000F7A58" w:rsidP="006A24D5">
      <w:pPr>
        <w:pStyle w:val="a9"/>
        <w:numPr>
          <w:ilvl w:val="0"/>
          <w:numId w:val="47"/>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Муниципальное у</w:t>
      </w:r>
      <w:r w:rsidR="00801E29" w:rsidRPr="00B70201">
        <w:rPr>
          <w:rFonts w:eastAsiaTheme="minorHAnsi"/>
          <w:sz w:val="28"/>
          <w:szCs w:val="28"/>
          <w:lang w:eastAsia="en-US"/>
        </w:rPr>
        <w:t>чреждение, имеющее обособленное(ые) подразделение(я), формирует проект Плана</w:t>
      </w:r>
      <w:r w:rsidR="00D83175" w:rsidRPr="00B70201">
        <w:rPr>
          <w:rFonts w:eastAsiaTheme="minorHAnsi"/>
          <w:sz w:val="28"/>
          <w:szCs w:val="28"/>
          <w:lang w:eastAsia="en-US"/>
        </w:rPr>
        <w:t xml:space="preserve"> </w:t>
      </w:r>
      <w:r w:rsidR="009F573A" w:rsidRPr="00B70201">
        <w:rPr>
          <w:rFonts w:eastAsiaTheme="minorHAnsi"/>
          <w:sz w:val="28"/>
          <w:szCs w:val="28"/>
          <w:lang w:eastAsia="en-US"/>
        </w:rPr>
        <w:t xml:space="preserve">ФХД </w:t>
      </w:r>
      <w:r w:rsidR="00D83175" w:rsidRPr="00B70201">
        <w:rPr>
          <w:rFonts w:eastAsiaTheme="minorHAnsi"/>
          <w:sz w:val="28"/>
          <w:szCs w:val="28"/>
          <w:lang w:eastAsia="en-US"/>
        </w:rPr>
        <w:t>муниципального</w:t>
      </w:r>
      <w:r w:rsidR="00801E29" w:rsidRPr="00B70201">
        <w:rPr>
          <w:rFonts w:eastAsiaTheme="minorHAnsi"/>
          <w:sz w:val="28"/>
          <w:szCs w:val="28"/>
          <w:lang w:eastAsia="en-US"/>
        </w:rPr>
        <w:t xml:space="preserve"> учреждения на основании проекта Плана </w:t>
      </w:r>
      <w:r w:rsidR="009F573A" w:rsidRPr="00B70201">
        <w:rPr>
          <w:rFonts w:eastAsiaTheme="minorHAnsi"/>
          <w:sz w:val="28"/>
          <w:szCs w:val="28"/>
          <w:lang w:eastAsia="en-US"/>
        </w:rPr>
        <w:t xml:space="preserve">ФХД </w:t>
      </w:r>
      <w:r w:rsidR="00801E29" w:rsidRPr="00B70201">
        <w:rPr>
          <w:rFonts w:eastAsiaTheme="minorHAnsi"/>
          <w:sz w:val="28"/>
          <w:szCs w:val="28"/>
          <w:lang w:eastAsia="en-US"/>
        </w:rPr>
        <w:t>головного</w:t>
      </w:r>
      <w:r w:rsidR="00D83175" w:rsidRPr="00B70201">
        <w:rPr>
          <w:rFonts w:eastAsiaTheme="minorHAnsi"/>
          <w:sz w:val="28"/>
          <w:szCs w:val="28"/>
          <w:lang w:eastAsia="en-US"/>
        </w:rPr>
        <w:t xml:space="preserve"> муниципального</w:t>
      </w:r>
      <w:r w:rsidR="00801E29" w:rsidRPr="00B70201">
        <w:rPr>
          <w:rFonts w:eastAsiaTheme="minorHAnsi"/>
          <w:sz w:val="28"/>
          <w:szCs w:val="28"/>
          <w:lang w:eastAsia="en-US"/>
        </w:rPr>
        <w:t xml:space="preserve"> учреждения, сформированного без учета обособленных подразделений, и проекта(ов) Плана(ов)</w:t>
      </w:r>
      <w:r w:rsidR="00CF164E">
        <w:rPr>
          <w:rFonts w:eastAsiaTheme="minorHAnsi"/>
          <w:sz w:val="28"/>
          <w:szCs w:val="28"/>
          <w:lang w:eastAsia="en-US"/>
        </w:rPr>
        <w:t xml:space="preserve"> </w:t>
      </w:r>
      <w:r w:rsidR="00CF164E" w:rsidRPr="00B70201">
        <w:rPr>
          <w:rFonts w:eastAsiaTheme="minorHAnsi"/>
          <w:sz w:val="28"/>
          <w:szCs w:val="28"/>
          <w:lang w:eastAsia="en-US"/>
        </w:rPr>
        <w:t>ФХД</w:t>
      </w:r>
      <w:r w:rsidR="00801E29" w:rsidRPr="00B70201">
        <w:rPr>
          <w:rFonts w:eastAsiaTheme="minorHAnsi"/>
          <w:sz w:val="28"/>
          <w:szCs w:val="28"/>
          <w:lang w:eastAsia="en-US"/>
        </w:rPr>
        <w:t xml:space="preserve"> обособленного(ых) подразделения(й), без учета расчетов между головным </w:t>
      </w:r>
      <w:r w:rsidR="00D83175" w:rsidRPr="00B70201">
        <w:rPr>
          <w:rFonts w:eastAsiaTheme="minorHAnsi"/>
          <w:sz w:val="28"/>
          <w:szCs w:val="28"/>
          <w:lang w:eastAsia="en-US"/>
        </w:rPr>
        <w:t xml:space="preserve">муниципальным </w:t>
      </w:r>
      <w:r w:rsidR="00801E29" w:rsidRPr="00B70201">
        <w:rPr>
          <w:rFonts w:eastAsiaTheme="minorHAnsi"/>
          <w:sz w:val="28"/>
          <w:szCs w:val="28"/>
          <w:lang w:eastAsia="en-US"/>
        </w:rPr>
        <w:t>учреждением и обособленным(и) подразделением(ями).</w:t>
      </w:r>
    </w:p>
    <w:p w:rsidR="006A24D5" w:rsidRPr="00B70201" w:rsidRDefault="000F7A58" w:rsidP="000F7A58">
      <w:pPr>
        <w:pStyle w:val="a9"/>
        <w:numPr>
          <w:ilvl w:val="0"/>
          <w:numId w:val="47"/>
        </w:numPr>
        <w:autoSpaceDE w:val="0"/>
        <w:autoSpaceDN w:val="0"/>
        <w:adjustRightInd w:val="0"/>
        <w:ind w:left="0" w:firstLine="709"/>
        <w:jc w:val="both"/>
        <w:rPr>
          <w:rFonts w:eastAsiaTheme="minorHAnsi"/>
          <w:sz w:val="28"/>
          <w:szCs w:val="28"/>
          <w:lang w:eastAsia="en-US"/>
        </w:rPr>
      </w:pPr>
      <w:r w:rsidRPr="00B70201">
        <w:rPr>
          <w:rFonts w:eastAsiaTheme="minorHAnsi"/>
          <w:sz w:val="28"/>
          <w:szCs w:val="28"/>
          <w:lang w:eastAsia="en-US"/>
        </w:rPr>
        <w:t xml:space="preserve">Показатели Плана </w:t>
      </w:r>
      <w:r w:rsidR="009F573A" w:rsidRPr="00B70201">
        <w:rPr>
          <w:rFonts w:eastAsiaTheme="minorHAnsi"/>
          <w:sz w:val="28"/>
          <w:szCs w:val="28"/>
          <w:lang w:eastAsia="en-US"/>
        </w:rPr>
        <w:t xml:space="preserve">ФХД </w:t>
      </w:r>
      <w:r w:rsidRPr="00B70201">
        <w:rPr>
          <w:rFonts w:eastAsiaTheme="minorHAnsi"/>
          <w:sz w:val="28"/>
          <w:szCs w:val="28"/>
          <w:lang w:eastAsia="en-US"/>
        </w:rPr>
        <w:t>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0F7A58" w:rsidRPr="00B70201" w:rsidRDefault="000F7A58" w:rsidP="000F7A58">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а) планируемых поступлений:</w:t>
      </w:r>
    </w:p>
    <w:p w:rsidR="000F7A58" w:rsidRPr="00B70201" w:rsidRDefault="000F7A58" w:rsidP="000F7A58">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от доходов </w:t>
      </w:r>
      <w:r w:rsidR="00EB73C9" w:rsidRPr="00B70201">
        <w:rPr>
          <w:rFonts w:ascii="Times New Roman" w:eastAsiaTheme="minorHAnsi" w:hAnsi="Times New Roman" w:cs="Times New Roman"/>
          <w:sz w:val="28"/>
          <w:szCs w:val="28"/>
          <w:lang w:eastAsia="en-US"/>
        </w:rPr>
        <w:sym w:font="Symbol" w:char="F02D"/>
      </w:r>
      <w:r w:rsidRPr="00B70201">
        <w:rPr>
          <w:rFonts w:ascii="Times New Roman" w:eastAsiaTheme="minorHAnsi" w:hAnsi="Times New Roman" w:cs="Times New Roman"/>
          <w:sz w:val="28"/>
          <w:szCs w:val="28"/>
          <w:lang w:eastAsia="en-US"/>
        </w:rPr>
        <w:t xml:space="preserve"> по коду аналитической группы подвида доходов бюджетов классификации доходов бюджетов;</w:t>
      </w:r>
    </w:p>
    <w:p w:rsidR="000F7A58" w:rsidRPr="00B70201" w:rsidRDefault="000F7A58" w:rsidP="000F7A58">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от возврата дебиторской задолженности прошлых лет </w:t>
      </w:r>
      <w:r w:rsidR="00EB73C9" w:rsidRPr="00B70201">
        <w:rPr>
          <w:rFonts w:ascii="Times New Roman" w:eastAsiaTheme="minorHAnsi" w:hAnsi="Times New Roman" w:cs="Times New Roman"/>
          <w:sz w:val="28"/>
          <w:szCs w:val="28"/>
          <w:lang w:eastAsia="en-US"/>
        </w:rPr>
        <w:sym w:font="Symbol" w:char="F02D"/>
      </w:r>
      <w:r w:rsidRPr="00B70201">
        <w:rPr>
          <w:rFonts w:ascii="Times New Roman" w:eastAsiaTheme="minorHAnsi" w:hAnsi="Times New Roman" w:cs="Times New Roman"/>
          <w:sz w:val="28"/>
          <w:szCs w:val="28"/>
          <w:lang w:eastAsia="en-US"/>
        </w:rPr>
        <w:t xml:space="preserve">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0F7A58" w:rsidRPr="00B70201" w:rsidRDefault="000F7A58" w:rsidP="000F7A58">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б) планируемых выплат:</w:t>
      </w:r>
    </w:p>
    <w:p w:rsidR="000F7A58" w:rsidRPr="00B70201" w:rsidRDefault="000F7A58" w:rsidP="000F7A58">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по расходам </w:t>
      </w:r>
      <w:r w:rsidR="00EB73C9" w:rsidRPr="00B70201">
        <w:rPr>
          <w:rFonts w:ascii="Times New Roman" w:eastAsiaTheme="minorHAnsi" w:hAnsi="Times New Roman" w:cs="Times New Roman"/>
          <w:sz w:val="28"/>
          <w:szCs w:val="28"/>
          <w:lang w:eastAsia="en-US"/>
        </w:rPr>
        <w:sym w:font="Symbol" w:char="F02D"/>
      </w:r>
      <w:r w:rsidRPr="00B70201">
        <w:rPr>
          <w:rFonts w:ascii="Times New Roman" w:eastAsiaTheme="minorHAnsi" w:hAnsi="Times New Roman" w:cs="Times New Roman"/>
          <w:sz w:val="28"/>
          <w:szCs w:val="28"/>
          <w:lang w:eastAsia="en-US"/>
        </w:rPr>
        <w:t xml:space="preserve"> по кодам видов расходов классификации расходов бюджетов;</w:t>
      </w:r>
    </w:p>
    <w:p w:rsidR="000F7A58" w:rsidRPr="00B70201" w:rsidRDefault="000F7A58" w:rsidP="000F7A58">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по возврату в бюджет остатков субсидий прошлых лет </w:t>
      </w:r>
      <w:r w:rsidR="00EB73C9" w:rsidRPr="00B70201">
        <w:rPr>
          <w:rFonts w:ascii="Times New Roman" w:eastAsiaTheme="minorHAnsi" w:hAnsi="Times New Roman" w:cs="Times New Roman"/>
          <w:sz w:val="28"/>
          <w:szCs w:val="28"/>
          <w:lang w:eastAsia="en-US"/>
        </w:rPr>
        <w:sym w:font="Symbol" w:char="F02D"/>
      </w:r>
      <w:r w:rsidRPr="00B70201">
        <w:rPr>
          <w:rFonts w:ascii="Times New Roman" w:eastAsiaTheme="minorHAnsi" w:hAnsi="Times New Roman" w:cs="Times New Roman"/>
          <w:sz w:val="28"/>
          <w:szCs w:val="28"/>
          <w:lang w:eastAsia="en-US"/>
        </w:rPr>
        <w:t xml:space="preserve">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0F7A58" w:rsidRPr="00B70201" w:rsidRDefault="000F7A58" w:rsidP="000F7A58">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по уплате налогов, объектом налогообложения которых являются доходы (прибыль) </w:t>
      </w:r>
      <w:r w:rsidR="00EB73C9" w:rsidRPr="00B70201">
        <w:rPr>
          <w:rFonts w:ascii="Times New Roman" w:eastAsiaTheme="minorHAnsi" w:hAnsi="Times New Roman" w:cs="Times New Roman"/>
          <w:sz w:val="28"/>
          <w:szCs w:val="28"/>
          <w:lang w:eastAsia="en-US"/>
        </w:rPr>
        <w:t xml:space="preserve">муниципального </w:t>
      </w:r>
      <w:r w:rsidRPr="00B70201">
        <w:rPr>
          <w:rFonts w:ascii="Times New Roman" w:eastAsiaTheme="minorHAnsi" w:hAnsi="Times New Roman" w:cs="Times New Roman"/>
          <w:sz w:val="28"/>
          <w:szCs w:val="28"/>
          <w:lang w:eastAsia="en-US"/>
        </w:rPr>
        <w:t xml:space="preserve">учреждения, </w:t>
      </w:r>
      <w:r w:rsidR="00EB73C9" w:rsidRPr="00B70201">
        <w:rPr>
          <w:rFonts w:ascii="Times New Roman" w:eastAsiaTheme="minorHAnsi" w:hAnsi="Times New Roman" w:cs="Times New Roman"/>
          <w:sz w:val="28"/>
          <w:szCs w:val="28"/>
          <w:lang w:eastAsia="en-US"/>
        </w:rPr>
        <w:sym w:font="Symbol" w:char="F02D"/>
      </w:r>
      <w:r w:rsidRPr="00B70201">
        <w:rPr>
          <w:rFonts w:ascii="Times New Roman" w:eastAsiaTheme="minorHAnsi" w:hAnsi="Times New Roman" w:cs="Times New Roman"/>
          <w:sz w:val="28"/>
          <w:szCs w:val="28"/>
          <w:lang w:eastAsia="en-US"/>
        </w:rPr>
        <w:t xml:space="preserve"> по коду аналитической группы подвида доходов бюджетов классификации доходов бюджетов;</w:t>
      </w:r>
    </w:p>
    <w:p w:rsidR="00EB73C9" w:rsidRPr="00B70201" w:rsidRDefault="00EB73C9" w:rsidP="000F7A58">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в) перечисления средств в рамках расчетов между головным </w:t>
      </w:r>
      <w:r w:rsidR="00D83175" w:rsidRPr="00B70201">
        <w:rPr>
          <w:rFonts w:ascii="Times New Roman" w:eastAsiaTheme="minorHAnsi" w:hAnsi="Times New Roman" w:cs="Times New Roman"/>
          <w:sz w:val="28"/>
          <w:szCs w:val="28"/>
          <w:lang w:eastAsia="en-US"/>
        </w:rPr>
        <w:lastRenderedPageBreak/>
        <w:t xml:space="preserve">муниципальным </w:t>
      </w:r>
      <w:r w:rsidRPr="00B70201">
        <w:rPr>
          <w:rFonts w:ascii="Times New Roman" w:eastAsiaTheme="minorHAnsi" w:hAnsi="Times New Roman" w:cs="Times New Roman"/>
          <w:sz w:val="28"/>
          <w:szCs w:val="28"/>
          <w:lang w:eastAsia="en-US"/>
        </w:rPr>
        <w:t xml:space="preserve">учреждением и обособленным(и) подразделением(ями) </w:t>
      </w:r>
      <w:r w:rsidRPr="00B70201">
        <w:rPr>
          <w:rFonts w:ascii="Times New Roman" w:eastAsiaTheme="minorHAnsi" w:hAnsi="Times New Roman" w:cs="Times New Roman"/>
          <w:sz w:val="28"/>
          <w:szCs w:val="28"/>
          <w:lang w:eastAsia="en-US"/>
        </w:rPr>
        <w:sym w:font="Symbol" w:char="F02D"/>
      </w:r>
      <w:r w:rsidRPr="00B70201">
        <w:rPr>
          <w:rFonts w:ascii="Times New Roman" w:eastAsiaTheme="minorHAnsi" w:hAnsi="Times New Roman" w:cs="Times New Roman"/>
          <w:sz w:val="28"/>
          <w:szCs w:val="28"/>
          <w:lang w:eastAsia="en-US"/>
        </w:rPr>
        <w:t xml:space="preserve">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0F7A58" w:rsidRPr="00543FFA" w:rsidRDefault="00EB73C9" w:rsidP="006A24D5">
      <w:pPr>
        <w:pStyle w:val="a9"/>
        <w:numPr>
          <w:ilvl w:val="0"/>
          <w:numId w:val="47"/>
        </w:numPr>
        <w:tabs>
          <w:tab w:val="left" w:pos="0"/>
          <w:tab w:val="left" w:pos="1276"/>
        </w:tabs>
        <w:ind w:left="0" w:firstLine="709"/>
        <w:jc w:val="both"/>
        <w:rPr>
          <w:rFonts w:eastAsiaTheme="minorHAnsi"/>
          <w:sz w:val="28"/>
          <w:szCs w:val="28"/>
          <w:lang w:eastAsia="en-US"/>
        </w:rPr>
      </w:pPr>
      <w:r w:rsidRPr="00543FFA">
        <w:rPr>
          <w:rFonts w:eastAsiaTheme="minorHAnsi"/>
          <w:sz w:val="28"/>
          <w:szCs w:val="28"/>
          <w:lang w:eastAsia="en-US"/>
        </w:rPr>
        <w:t>Показатели Плана</w:t>
      </w:r>
      <w:r w:rsidR="009F573A" w:rsidRPr="00543FFA">
        <w:rPr>
          <w:rFonts w:eastAsiaTheme="minorHAnsi"/>
          <w:sz w:val="28"/>
          <w:szCs w:val="28"/>
          <w:lang w:eastAsia="en-US"/>
        </w:rPr>
        <w:t xml:space="preserve"> ФХД</w:t>
      </w:r>
      <w:r w:rsidRPr="00543FFA">
        <w:rPr>
          <w:rFonts w:eastAsiaTheme="minorHAnsi"/>
          <w:sz w:val="28"/>
          <w:szCs w:val="28"/>
          <w:lang w:eastAsia="en-US"/>
        </w:rPr>
        <w:t xml:space="preserve"> формируются с дополнительной детализацией по кодам статей (подстатей) групп (статей) классификации операций сектора государственного управления и кодам дополнительной классификации</w:t>
      </w:r>
      <w:r w:rsidR="000F7A58" w:rsidRPr="00543FFA">
        <w:rPr>
          <w:rFonts w:eastAsiaTheme="minorHAnsi"/>
          <w:sz w:val="28"/>
          <w:szCs w:val="28"/>
          <w:lang w:eastAsia="en-US"/>
        </w:rPr>
        <w:t>.</w:t>
      </w:r>
    </w:p>
    <w:p w:rsidR="00EB73C9" w:rsidRPr="00B70201" w:rsidRDefault="00EB73C9" w:rsidP="00EB73C9">
      <w:pPr>
        <w:pStyle w:val="a9"/>
        <w:numPr>
          <w:ilvl w:val="0"/>
          <w:numId w:val="47"/>
        </w:numPr>
        <w:autoSpaceDE w:val="0"/>
        <w:autoSpaceDN w:val="0"/>
        <w:adjustRightInd w:val="0"/>
        <w:ind w:left="0" w:firstLine="709"/>
        <w:jc w:val="both"/>
        <w:rPr>
          <w:rFonts w:eastAsiaTheme="minorHAnsi"/>
          <w:sz w:val="28"/>
          <w:szCs w:val="28"/>
          <w:lang w:eastAsia="en-US"/>
        </w:rPr>
      </w:pPr>
      <w:r w:rsidRPr="00B70201">
        <w:rPr>
          <w:rFonts w:eastAsiaTheme="minorHAnsi"/>
          <w:sz w:val="28"/>
          <w:szCs w:val="28"/>
          <w:lang w:eastAsia="en-US"/>
        </w:rPr>
        <w:t>Изменение показателей Плана</w:t>
      </w:r>
      <w:r w:rsidR="009F573A" w:rsidRPr="00B70201">
        <w:rPr>
          <w:rFonts w:eastAsiaTheme="minorHAnsi"/>
          <w:sz w:val="28"/>
          <w:szCs w:val="28"/>
          <w:lang w:eastAsia="en-US"/>
        </w:rPr>
        <w:t xml:space="preserve"> ФХД</w:t>
      </w:r>
      <w:r w:rsidRPr="00B70201">
        <w:rPr>
          <w:rFonts w:eastAsiaTheme="minorHAnsi"/>
          <w:sz w:val="28"/>
          <w:szCs w:val="28"/>
          <w:lang w:eastAsia="en-US"/>
        </w:rPr>
        <w:t xml:space="preserve"> в течение текущего финансового года должно осуществляться в связи с:</w:t>
      </w:r>
    </w:p>
    <w:p w:rsidR="00EB73C9" w:rsidRPr="00B70201" w:rsidRDefault="00EB73C9" w:rsidP="00EB73C9">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а) использованием остатков средств на начало текущего финансового года, в том числе неиспользованных остатков субсидий </w:t>
      </w:r>
      <w:r w:rsidR="005E758F" w:rsidRPr="00B70201">
        <w:rPr>
          <w:rFonts w:ascii="Times New Roman" w:eastAsiaTheme="minorHAnsi" w:hAnsi="Times New Roman" w:cs="Times New Roman"/>
          <w:sz w:val="28"/>
          <w:szCs w:val="28"/>
          <w:lang w:eastAsia="en-US"/>
        </w:rPr>
        <w:t>на</w:t>
      </w:r>
      <w:r w:rsidRPr="00B70201">
        <w:rPr>
          <w:rFonts w:ascii="Times New Roman" w:eastAsiaTheme="minorHAnsi" w:hAnsi="Times New Roman" w:cs="Times New Roman"/>
          <w:sz w:val="28"/>
          <w:szCs w:val="28"/>
          <w:lang w:eastAsia="en-US"/>
        </w:rPr>
        <w:t xml:space="preserve"> иные цели и субсидий на осуществление капитальных вложений;</w:t>
      </w:r>
    </w:p>
    <w:p w:rsidR="00EB73C9" w:rsidRPr="00B70201" w:rsidRDefault="00EB73C9" w:rsidP="00EB73C9">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б) изменением объемов планируемых поступлений, а также объемов и (или) направлений выплат, в том числе в связи с:</w:t>
      </w:r>
    </w:p>
    <w:p w:rsidR="00EB73C9" w:rsidRPr="00B70201" w:rsidRDefault="00EB73C9" w:rsidP="00EB73C9">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изменением объема предоставляемых субсидий на финансовое обеспечение муниципального задания, субсидий</w:t>
      </w:r>
      <w:r w:rsidR="005E758F" w:rsidRPr="00B70201">
        <w:rPr>
          <w:rFonts w:ascii="Times New Roman" w:eastAsiaTheme="minorHAnsi" w:hAnsi="Times New Roman" w:cs="Times New Roman"/>
          <w:sz w:val="28"/>
          <w:szCs w:val="28"/>
          <w:lang w:eastAsia="en-US"/>
        </w:rPr>
        <w:t xml:space="preserve"> на</w:t>
      </w:r>
      <w:r w:rsidRPr="00B70201">
        <w:rPr>
          <w:rFonts w:ascii="Times New Roman" w:eastAsiaTheme="minorHAnsi" w:hAnsi="Times New Roman" w:cs="Times New Roman"/>
          <w:sz w:val="28"/>
          <w:szCs w:val="28"/>
          <w:lang w:eastAsia="en-US"/>
        </w:rPr>
        <w:t xml:space="preserve"> иные цели, субсидий на осуществление капитальных вложений, грантов;</w:t>
      </w:r>
    </w:p>
    <w:p w:rsidR="00EB73C9" w:rsidRPr="00B70201" w:rsidRDefault="00EB73C9" w:rsidP="00EB73C9">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изменением объема услуг (работ), предоставляемых за плату;</w:t>
      </w:r>
    </w:p>
    <w:p w:rsidR="00EB73C9" w:rsidRPr="00B70201" w:rsidRDefault="00EB73C9" w:rsidP="00EB73C9">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изменением объемов безвозмездных поступлений от юридических и физических лиц;</w:t>
      </w:r>
    </w:p>
    <w:p w:rsidR="00EB73C9" w:rsidRPr="00B70201" w:rsidRDefault="00EB73C9" w:rsidP="00EB73C9">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поступлением средств дебиторской задолженности прошлых лет, не включенных в показатели Плана </w:t>
      </w:r>
      <w:r w:rsidR="009F573A" w:rsidRPr="00B70201">
        <w:rPr>
          <w:rFonts w:ascii="Times New Roman" w:eastAsiaTheme="minorHAnsi" w:hAnsi="Times New Roman" w:cs="Times New Roman"/>
          <w:sz w:val="28"/>
          <w:szCs w:val="28"/>
          <w:lang w:eastAsia="en-US"/>
        </w:rPr>
        <w:t xml:space="preserve">ФХД </w:t>
      </w:r>
      <w:r w:rsidRPr="00B70201">
        <w:rPr>
          <w:rFonts w:ascii="Times New Roman" w:eastAsiaTheme="minorHAnsi" w:hAnsi="Times New Roman" w:cs="Times New Roman"/>
          <w:sz w:val="28"/>
          <w:szCs w:val="28"/>
          <w:lang w:eastAsia="en-US"/>
        </w:rPr>
        <w:t>при его составлении;</w:t>
      </w:r>
    </w:p>
    <w:p w:rsidR="00EB73C9" w:rsidRPr="00B70201" w:rsidRDefault="00EB73C9" w:rsidP="00EB73C9">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увеличением выплат по неисполненным обязательствам прошлых лет, не включенных в показатели Плана </w:t>
      </w:r>
      <w:r w:rsidR="009F573A" w:rsidRPr="00B70201">
        <w:rPr>
          <w:rFonts w:ascii="Times New Roman" w:eastAsiaTheme="minorHAnsi" w:hAnsi="Times New Roman" w:cs="Times New Roman"/>
          <w:sz w:val="28"/>
          <w:szCs w:val="28"/>
          <w:lang w:eastAsia="en-US"/>
        </w:rPr>
        <w:t xml:space="preserve">ФХД </w:t>
      </w:r>
      <w:r w:rsidRPr="00B70201">
        <w:rPr>
          <w:rFonts w:ascii="Times New Roman" w:eastAsiaTheme="minorHAnsi" w:hAnsi="Times New Roman" w:cs="Times New Roman"/>
          <w:sz w:val="28"/>
          <w:szCs w:val="28"/>
          <w:lang w:eastAsia="en-US"/>
        </w:rPr>
        <w:t>при его составлении;</w:t>
      </w:r>
    </w:p>
    <w:p w:rsidR="00EB73C9" w:rsidRPr="00B70201" w:rsidRDefault="00EB73C9" w:rsidP="00EB73C9">
      <w:pPr>
        <w:autoSpaceDE w:val="0"/>
        <w:autoSpaceDN w:val="0"/>
        <w:adjustRightInd w:val="0"/>
        <w:ind w:firstLine="709"/>
        <w:jc w:val="both"/>
        <w:rPr>
          <w:rFonts w:eastAsiaTheme="minorHAnsi"/>
          <w:sz w:val="28"/>
          <w:szCs w:val="28"/>
          <w:lang w:eastAsia="en-US"/>
        </w:rPr>
      </w:pPr>
      <w:bookmarkStart w:id="0" w:name="P66"/>
      <w:bookmarkEnd w:id="0"/>
      <w:r w:rsidRPr="00B70201">
        <w:rPr>
          <w:rFonts w:eastAsiaTheme="minorHAnsi"/>
          <w:sz w:val="28"/>
          <w:szCs w:val="28"/>
          <w:lang w:eastAsia="en-US"/>
        </w:rPr>
        <w:t xml:space="preserve">в) проведением реорганизации </w:t>
      </w:r>
      <w:r w:rsidR="00D83175" w:rsidRPr="00B70201">
        <w:rPr>
          <w:rFonts w:eastAsiaTheme="minorHAnsi"/>
          <w:sz w:val="28"/>
          <w:szCs w:val="28"/>
          <w:lang w:eastAsia="en-US"/>
        </w:rPr>
        <w:t xml:space="preserve">муниципального </w:t>
      </w:r>
      <w:r w:rsidRPr="00B70201">
        <w:rPr>
          <w:rFonts w:eastAsiaTheme="minorHAnsi"/>
          <w:sz w:val="28"/>
          <w:szCs w:val="28"/>
          <w:lang w:eastAsia="en-US"/>
        </w:rPr>
        <w:t>учреждения.</w:t>
      </w:r>
    </w:p>
    <w:p w:rsidR="00EB73C9" w:rsidRPr="00B70201" w:rsidRDefault="005E758F" w:rsidP="005E758F">
      <w:pPr>
        <w:pStyle w:val="a9"/>
        <w:numPr>
          <w:ilvl w:val="0"/>
          <w:numId w:val="47"/>
        </w:numPr>
        <w:autoSpaceDE w:val="0"/>
        <w:autoSpaceDN w:val="0"/>
        <w:adjustRightInd w:val="0"/>
        <w:ind w:left="0" w:firstLine="709"/>
        <w:jc w:val="both"/>
        <w:rPr>
          <w:rFonts w:eastAsiaTheme="minorHAnsi"/>
          <w:sz w:val="28"/>
          <w:szCs w:val="28"/>
          <w:lang w:eastAsia="en-US"/>
        </w:rPr>
      </w:pPr>
      <w:r w:rsidRPr="00B70201">
        <w:rPr>
          <w:rFonts w:eastAsiaTheme="minorHAnsi"/>
          <w:sz w:val="28"/>
          <w:szCs w:val="28"/>
          <w:lang w:eastAsia="en-US"/>
        </w:rPr>
        <w:t xml:space="preserve">Показатели Плана </w:t>
      </w:r>
      <w:r w:rsidR="009F573A" w:rsidRPr="00B70201">
        <w:rPr>
          <w:rFonts w:eastAsiaTheme="minorHAnsi"/>
          <w:sz w:val="28"/>
          <w:szCs w:val="28"/>
          <w:lang w:eastAsia="en-US"/>
        </w:rPr>
        <w:t xml:space="preserve">ФХД </w:t>
      </w:r>
      <w:r w:rsidRPr="00B70201">
        <w:rPr>
          <w:rFonts w:eastAsiaTheme="minorHAnsi"/>
          <w:sz w:val="28"/>
          <w:szCs w:val="28"/>
          <w:lang w:eastAsia="en-US"/>
        </w:rPr>
        <w:t>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r w:rsidR="009F573A" w:rsidRPr="00B70201">
        <w:rPr>
          <w:rFonts w:eastAsiaTheme="minorHAnsi"/>
          <w:sz w:val="28"/>
          <w:szCs w:val="28"/>
          <w:lang w:eastAsia="en-US"/>
        </w:rPr>
        <w:t xml:space="preserve"> ФХД</w:t>
      </w:r>
      <w:r w:rsidRPr="00B70201">
        <w:rPr>
          <w:rFonts w:eastAsiaTheme="minorHAnsi"/>
          <w:sz w:val="28"/>
          <w:szCs w:val="28"/>
          <w:lang w:eastAsia="en-US"/>
        </w:rPr>
        <w:t>.</w:t>
      </w:r>
    </w:p>
    <w:p w:rsidR="00A0123E" w:rsidRPr="00B70201" w:rsidRDefault="005E758F" w:rsidP="00A0123E">
      <w:pPr>
        <w:pStyle w:val="a9"/>
        <w:numPr>
          <w:ilvl w:val="0"/>
          <w:numId w:val="47"/>
        </w:numPr>
        <w:autoSpaceDE w:val="0"/>
        <w:autoSpaceDN w:val="0"/>
        <w:adjustRightInd w:val="0"/>
        <w:ind w:left="0" w:firstLine="709"/>
        <w:jc w:val="both"/>
        <w:rPr>
          <w:rFonts w:eastAsiaTheme="minorHAnsi"/>
          <w:sz w:val="28"/>
          <w:szCs w:val="28"/>
          <w:lang w:eastAsia="en-US"/>
        </w:rPr>
      </w:pPr>
      <w:r w:rsidRPr="00B70201">
        <w:rPr>
          <w:rFonts w:eastAsiaTheme="minorHAnsi"/>
          <w:sz w:val="28"/>
          <w:szCs w:val="28"/>
          <w:lang w:eastAsia="en-US"/>
        </w:rPr>
        <w:t>Внесение изменений в показатели Плана</w:t>
      </w:r>
      <w:r w:rsidR="009F573A" w:rsidRPr="00B70201">
        <w:rPr>
          <w:rFonts w:eastAsiaTheme="minorHAnsi"/>
          <w:sz w:val="28"/>
          <w:szCs w:val="28"/>
          <w:lang w:eastAsia="en-US"/>
        </w:rPr>
        <w:t xml:space="preserve"> ФХД</w:t>
      </w:r>
      <w:r w:rsidRPr="00B70201">
        <w:rPr>
          <w:rFonts w:eastAsiaTheme="minorHAnsi"/>
          <w:sz w:val="28"/>
          <w:szCs w:val="28"/>
          <w:lang w:eastAsia="en-US"/>
        </w:rPr>
        <w:t xml:space="preserve">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w:t>
      </w:r>
      <w:r w:rsidR="009F573A" w:rsidRPr="00B70201">
        <w:rPr>
          <w:rFonts w:eastAsiaTheme="minorHAnsi"/>
          <w:sz w:val="28"/>
          <w:szCs w:val="28"/>
          <w:lang w:eastAsia="en-US"/>
        </w:rPr>
        <w:t xml:space="preserve"> ФХД</w:t>
      </w:r>
      <w:r w:rsidRPr="00B70201">
        <w:rPr>
          <w:rFonts w:eastAsiaTheme="minorHAnsi"/>
          <w:sz w:val="28"/>
          <w:szCs w:val="28"/>
          <w:lang w:eastAsia="en-US"/>
        </w:rPr>
        <w:t xml:space="preserve">, за исключением случаев, предусмотренных </w:t>
      </w:r>
      <w:hyperlink w:anchor="P69" w:history="1">
        <w:r w:rsidRPr="00B70201">
          <w:rPr>
            <w:rFonts w:eastAsiaTheme="minorHAnsi"/>
            <w:sz w:val="28"/>
            <w:szCs w:val="28"/>
            <w:lang w:eastAsia="en-US"/>
          </w:rPr>
          <w:t xml:space="preserve">пунктом </w:t>
        </w:r>
        <w:r w:rsidR="00D32CA6" w:rsidRPr="00B70201">
          <w:rPr>
            <w:rFonts w:eastAsiaTheme="minorHAnsi"/>
            <w:sz w:val="28"/>
            <w:szCs w:val="28"/>
            <w:lang w:eastAsia="en-US"/>
          </w:rPr>
          <w:t>2.11</w:t>
        </w:r>
      </w:hyperlink>
      <w:r w:rsidR="00D32CA6" w:rsidRPr="00B70201">
        <w:rPr>
          <w:rFonts w:eastAsiaTheme="minorHAnsi"/>
          <w:sz w:val="28"/>
          <w:szCs w:val="28"/>
          <w:lang w:eastAsia="en-US"/>
        </w:rPr>
        <w:t xml:space="preserve"> настоящего Порядка</w:t>
      </w:r>
      <w:r w:rsidRPr="00B70201">
        <w:rPr>
          <w:rFonts w:eastAsiaTheme="minorHAnsi"/>
          <w:sz w:val="28"/>
          <w:szCs w:val="28"/>
          <w:lang w:eastAsia="en-US"/>
        </w:rPr>
        <w:t>.</w:t>
      </w:r>
    </w:p>
    <w:p w:rsidR="00A0123E" w:rsidRPr="00B70201" w:rsidRDefault="00D83175" w:rsidP="00A0123E">
      <w:pPr>
        <w:pStyle w:val="a9"/>
        <w:numPr>
          <w:ilvl w:val="0"/>
          <w:numId w:val="47"/>
        </w:numPr>
        <w:autoSpaceDE w:val="0"/>
        <w:autoSpaceDN w:val="0"/>
        <w:adjustRightInd w:val="0"/>
        <w:ind w:left="0" w:firstLine="709"/>
        <w:jc w:val="both"/>
        <w:rPr>
          <w:rFonts w:eastAsiaTheme="minorHAnsi"/>
          <w:sz w:val="28"/>
          <w:szCs w:val="28"/>
          <w:lang w:eastAsia="en-US"/>
        </w:rPr>
      </w:pPr>
      <w:r w:rsidRPr="00B70201">
        <w:rPr>
          <w:rFonts w:eastAsiaTheme="minorHAnsi"/>
          <w:sz w:val="28"/>
          <w:szCs w:val="28"/>
          <w:lang w:eastAsia="en-US"/>
        </w:rPr>
        <w:t>Муниципальное у</w:t>
      </w:r>
      <w:r w:rsidR="00A0123E" w:rsidRPr="00B70201">
        <w:rPr>
          <w:rFonts w:eastAsiaTheme="minorHAnsi"/>
          <w:sz w:val="28"/>
          <w:szCs w:val="28"/>
          <w:lang w:eastAsia="en-US"/>
        </w:rPr>
        <w:t xml:space="preserve">чреждение </w:t>
      </w:r>
      <w:r w:rsidR="00A30FC4">
        <w:rPr>
          <w:rFonts w:eastAsiaTheme="minorHAnsi"/>
          <w:sz w:val="28"/>
          <w:szCs w:val="28"/>
          <w:lang w:eastAsia="en-US"/>
        </w:rPr>
        <w:t>по решению органа, осуществляющ</w:t>
      </w:r>
      <w:r w:rsidR="00A0123E" w:rsidRPr="00B70201">
        <w:rPr>
          <w:rFonts w:eastAsiaTheme="minorHAnsi"/>
          <w:sz w:val="28"/>
          <w:szCs w:val="28"/>
          <w:lang w:eastAsia="en-US"/>
        </w:rPr>
        <w:t>е</w:t>
      </w:r>
      <w:r w:rsidR="00A30FC4">
        <w:rPr>
          <w:rFonts w:eastAsiaTheme="minorHAnsi"/>
          <w:sz w:val="28"/>
          <w:szCs w:val="28"/>
          <w:lang w:eastAsia="en-US"/>
        </w:rPr>
        <w:t>го</w:t>
      </w:r>
      <w:r w:rsidR="00A0123E" w:rsidRPr="00B70201">
        <w:rPr>
          <w:rFonts w:eastAsiaTheme="minorHAnsi"/>
          <w:sz w:val="28"/>
          <w:szCs w:val="28"/>
          <w:lang w:eastAsia="en-US"/>
        </w:rPr>
        <w:t xml:space="preserve"> функции и полномочия учредителя, вправе осуществлять внесение изменений в показатели Плана </w:t>
      </w:r>
      <w:r w:rsidR="009F573A" w:rsidRPr="00B70201">
        <w:rPr>
          <w:rFonts w:eastAsiaTheme="minorHAnsi"/>
          <w:sz w:val="28"/>
          <w:szCs w:val="28"/>
          <w:lang w:eastAsia="en-US"/>
        </w:rPr>
        <w:t xml:space="preserve">ФХД </w:t>
      </w:r>
      <w:r w:rsidR="00A0123E" w:rsidRPr="00B70201">
        <w:rPr>
          <w:rFonts w:eastAsiaTheme="minorHAnsi"/>
          <w:sz w:val="28"/>
          <w:szCs w:val="28"/>
          <w:lang w:eastAsia="en-US"/>
        </w:rPr>
        <w:t>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r w:rsidR="009F573A" w:rsidRPr="00B70201">
        <w:rPr>
          <w:rFonts w:eastAsiaTheme="minorHAnsi"/>
          <w:sz w:val="28"/>
          <w:szCs w:val="28"/>
          <w:lang w:eastAsia="en-US"/>
        </w:rPr>
        <w:t xml:space="preserve"> ФХД</w:t>
      </w:r>
      <w:r w:rsidR="00A0123E" w:rsidRPr="00B70201">
        <w:rPr>
          <w:rFonts w:eastAsiaTheme="minorHAnsi"/>
          <w:sz w:val="28"/>
          <w:szCs w:val="28"/>
          <w:lang w:eastAsia="en-US"/>
        </w:rPr>
        <w:t>:</w:t>
      </w:r>
    </w:p>
    <w:p w:rsidR="00A0123E" w:rsidRPr="00B70201" w:rsidRDefault="00A0123E" w:rsidP="00A0123E">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а) при поступлении в текущем финансовом году:</w:t>
      </w:r>
    </w:p>
    <w:p w:rsidR="00A0123E" w:rsidRPr="00B70201" w:rsidRDefault="00A0123E" w:rsidP="00A0123E">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сумм возврата дебиторской задолженности прошлых лет;</w:t>
      </w:r>
    </w:p>
    <w:p w:rsidR="00A0123E" w:rsidRPr="00B70201" w:rsidRDefault="00A0123E" w:rsidP="00A0123E">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сумм, поступивших в возмещение ущерба, недостач, выявленных в текущем финансовом году;</w:t>
      </w:r>
    </w:p>
    <w:p w:rsidR="00A0123E" w:rsidRPr="00B70201" w:rsidRDefault="00A0123E" w:rsidP="00A0123E">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lastRenderedPageBreak/>
        <w:t>сумм, поступивших по решению суда или на основании исполнительных документов;</w:t>
      </w:r>
    </w:p>
    <w:p w:rsidR="00A0123E" w:rsidRPr="00B70201" w:rsidRDefault="00A0123E" w:rsidP="00A0123E">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б) при необходимости осуществления выплат:</w:t>
      </w:r>
    </w:p>
    <w:p w:rsidR="00A0123E" w:rsidRPr="00B70201" w:rsidRDefault="00A0123E" w:rsidP="00A0123E">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по возврату в бюджет бюджетной системы Российской Федерации субсидий, полученных в прошлых отчетных периодах;</w:t>
      </w:r>
    </w:p>
    <w:p w:rsidR="00A0123E" w:rsidRPr="00B70201" w:rsidRDefault="00A0123E" w:rsidP="00A0123E">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по возмещению ущерба;</w:t>
      </w:r>
    </w:p>
    <w:p w:rsidR="00A0123E" w:rsidRPr="00B70201" w:rsidRDefault="00A0123E" w:rsidP="00A0123E">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по решению суда, на основании исполнительных документов;</w:t>
      </w:r>
    </w:p>
    <w:p w:rsidR="005E758F" w:rsidRPr="00B70201" w:rsidRDefault="00A0123E" w:rsidP="00842664">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по уплате штрафов, в том числе административных</w:t>
      </w:r>
      <w:r w:rsidR="00842664" w:rsidRPr="00B70201">
        <w:rPr>
          <w:rFonts w:eastAsiaTheme="minorHAnsi"/>
          <w:sz w:val="28"/>
          <w:szCs w:val="28"/>
          <w:lang w:eastAsia="en-US"/>
        </w:rPr>
        <w:t>.</w:t>
      </w:r>
    </w:p>
    <w:p w:rsidR="00A0123E" w:rsidRPr="00B70201" w:rsidRDefault="00A0123E" w:rsidP="005E758F">
      <w:pPr>
        <w:pStyle w:val="a9"/>
        <w:numPr>
          <w:ilvl w:val="0"/>
          <w:numId w:val="47"/>
        </w:numPr>
        <w:autoSpaceDE w:val="0"/>
        <w:autoSpaceDN w:val="0"/>
        <w:adjustRightInd w:val="0"/>
        <w:ind w:left="0" w:firstLine="709"/>
        <w:jc w:val="both"/>
        <w:rPr>
          <w:rFonts w:eastAsiaTheme="minorHAnsi"/>
          <w:sz w:val="28"/>
          <w:szCs w:val="28"/>
          <w:lang w:eastAsia="en-US"/>
        </w:rPr>
      </w:pPr>
      <w:r w:rsidRPr="00B70201">
        <w:rPr>
          <w:rFonts w:eastAsiaTheme="minorHAnsi"/>
          <w:sz w:val="28"/>
          <w:szCs w:val="28"/>
          <w:lang w:eastAsia="en-US"/>
        </w:rPr>
        <w:t>При внесении изменений в показатели Плана</w:t>
      </w:r>
      <w:r w:rsidR="009F573A" w:rsidRPr="00B70201">
        <w:rPr>
          <w:rFonts w:eastAsiaTheme="minorHAnsi"/>
          <w:sz w:val="28"/>
          <w:szCs w:val="28"/>
          <w:lang w:eastAsia="en-US"/>
        </w:rPr>
        <w:t xml:space="preserve"> ФХД</w:t>
      </w:r>
      <w:r w:rsidRPr="00B70201">
        <w:rPr>
          <w:rFonts w:eastAsiaTheme="minorHAnsi"/>
          <w:sz w:val="28"/>
          <w:szCs w:val="28"/>
          <w:lang w:eastAsia="en-US"/>
        </w:rPr>
        <w:t xml:space="preserve"> в случае, установленном </w:t>
      </w:r>
      <w:hyperlink w:anchor="P66" w:history="1">
        <w:r w:rsidRPr="00B70201">
          <w:rPr>
            <w:rFonts w:eastAsiaTheme="minorHAnsi"/>
            <w:sz w:val="28"/>
            <w:szCs w:val="28"/>
            <w:lang w:eastAsia="en-US"/>
          </w:rPr>
          <w:t xml:space="preserve">подпунктом </w:t>
        </w:r>
        <w:r w:rsidR="00A43C7C">
          <w:rPr>
            <w:rFonts w:eastAsiaTheme="minorHAnsi"/>
            <w:sz w:val="28"/>
            <w:szCs w:val="28"/>
            <w:lang w:eastAsia="en-US"/>
          </w:rPr>
          <w:t>«</w:t>
        </w:r>
        <w:r w:rsidRPr="00B70201">
          <w:rPr>
            <w:rFonts w:eastAsiaTheme="minorHAnsi"/>
            <w:sz w:val="28"/>
            <w:szCs w:val="28"/>
            <w:lang w:eastAsia="en-US"/>
          </w:rPr>
          <w:t>в</w:t>
        </w:r>
        <w:r w:rsidR="00A43C7C">
          <w:rPr>
            <w:rFonts w:eastAsiaTheme="minorHAnsi"/>
            <w:sz w:val="28"/>
            <w:szCs w:val="28"/>
            <w:lang w:eastAsia="en-US"/>
          </w:rPr>
          <w:t>»</w:t>
        </w:r>
        <w:r w:rsidRPr="00B70201">
          <w:rPr>
            <w:rFonts w:eastAsiaTheme="minorHAnsi"/>
            <w:sz w:val="28"/>
            <w:szCs w:val="28"/>
            <w:lang w:eastAsia="en-US"/>
          </w:rPr>
          <w:t xml:space="preserve"> пункта </w:t>
        </w:r>
        <w:r w:rsidR="0077253B" w:rsidRPr="00B70201">
          <w:rPr>
            <w:rFonts w:eastAsiaTheme="minorHAnsi"/>
            <w:sz w:val="28"/>
            <w:szCs w:val="28"/>
            <w:lang w:eastAsia="en-US"/>
          </w:rPr>
          <w:t>2.8</w:t>
        </w:r>
      </w:hyperlink>
      <w:r w:rsidR="0077253B" w:rsidRPr="00B70201">
        <w:rPr>
          <w:rFonts w:eastAsiaTheme="minorHAnsi"/>
          <w:sz w:val="28"/>
          <w:szCs w:val="28"/>
          <w:lang w:eastAsia="en-US"/>
        </w:rPr>
        <w:t xml:space="preserve"> настоящего Порядка</w:t>
      </w:r>
      <w:r w:rsidRPr="00B70201">
        <w:rPr>
          <w:rFonts w:eastAsiaTheme="minorHAnsi"/>
          <w:sz w:val="28"/>
          <w:szCs w:val="28"/>
          <w:lang w:eastAsia="en-US"/>
        </w:rPr>
        <w:t xml:space="preserve">, при реорганизации: </w:t>
      </w:r>
    </w:p>
    <w:p w:rsidR="00A0123E" w:rsidRPr="00B70201" w:rsidRDefault="00A0123E" w:rsidP="00842664">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 xml:space="preserve">а) в форме присоединения, слияния </w:t>
      </w:r>
      <w:r w:rsidR="00842664" w:rsidRPr="00B70201">
        <w:rPr>
          <w:rFonts w:eastAsiaTheme="minorHAnsi"/>
          <w:sz w:val="28"/>
          <w:szCs w:val="28"/>
          <w:lang w:eastAsia="en-US"/>
        </w:rPr>
        <w:sym w:font="Symbol" w:char="F02D"/>
      </w:r>
      <w:r w:rsidRPr="00B70201">
        <w:rPr>
          <w:rFonts w:eastAsiaTheme="minorHAnsi"/>
          <w:sz w:val="28"/>
          <w:szCs w:val="28"/>
          <w:lang w:eastAsia="en-US"/>
        </w:rPr>
        <w:t xml:space="preserve"> показатели Плана </w:t>
      </w:r>
      <w:r w:rsidR="009F573A" w:rsidRPr="00B70201">
        <w:rPr>
          <w:rFonts w:eastAsiaTheme="minorHAnsi"/>
          <w:sz w:val="28"/>
          <w:szCs w:val="28"/>
          <w:lang w:eastAsia="en-US"/>
        </w:rPr>
        <w:t xml:space="preserve">ФХД </w:t>
      </w:r>
      <w:r w:rsidR="00842664" w:rsidRPr="00B70201">
        <w:rPr>
          <w:rFonts w:eastAsiaTheme="minorHAnsi"/>
          <w:sz w:val="28"/>
          <w:szCs w:val="28"/>
          <w:lang w:eastAsia="en-US"/>
        </w:rPr>
        <w:t xml:space="preserve">муниципального </w:t>
      </w:r>
      <w:r w:rsidRPr="00B70201">
        <w:rPr>
          <w:rFonts w:eastAsiaTheme="minorHAnsi"/>
          <w:sz w:val="28"/>
          <w:szCs w:val="28"/>
          <w:lang w:eastAsia="en-US"/>
        </w:rPr>
        <w:t xml:space="preserve">учреждения-правопреемника формируются с учетом показателей Планов </w:t>
      </w:r>
      <w:r w:rsidR="009F573A" w:rsidRPr="00B70201">
        <w:rPr>
          <w:rFonts w:eastAsiaTheme="minorHAnsi"/>
          <w:sz w:val="28"/>
          <w:szCs w:val="28"/>
          <w:lang w:eastAsia="en-US"/>
        </w:rPr>
        <w:t xml:space="preserve">ФХД </w:t>
      </w:r>
      <w:r w:rsidRPr="00B70201">
        <w:rPr>
          <w:rFonts w:eastAsiaTheme="minorHAnsi"/>
          <w:sz w:val="28"/>
          <w:szCs w:val="28"/>
          <w:lang w:eastAsia="en-US"/>
        </w:rPr>
        <w:t xml:space="preserve">реорганизуемых </w:t>
      </w:r>
      <w:r w:rsidR="00842664" w:rsidRPr="00B70201">
        <w:rPr>
          <w:rFonts w:eastAsiaTheme="minorHAnsi"/>
          <w:sz w:val="28"/>
          <w:szCs w:val="28"/>
          <w:lang w:eastAsia="en-US"/>
        </w:rPr>
        <w:t xml:space="preserve">муниципальных </w:t>
      </w:r>
      <w:r w:rsidRPr="00B70201">
        <w:rPr>
          <w:rFonts w:eastAsiaTheme="minorHAnsi"/>
          <w:sz w:val="28"/>
          <w:szCs w:val="28"/>
          <w:lang w:eastAsia="en-US"/>
        </w:rPr>
        <w:t>учреждений, прекращающих свою деятельность путем построчного объединения (суммирования) показателей поступлений и выплат;</w:t>
      </w:r>
    </w:p>
    <w:p w:rsidR="00A0123E" w:rsidRPr="00B70201" w:rsidRDefault="00A0123E" w:rsidP="00842664">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 xml:space="preserve">б) в форме выделения </w:t>
      </w:r>
      <w:r w:rsidR="00842664" w:rsidRPr="00B70201">
        <w:rPr>
          <w:rFonts w:eastAsiaTheme="minorHAnsi"/>
          <w:sz w:val="28"/>
          <w:szCs w:val="28"/>
          <w:lang w:eastAsia="en-US"/>
        </w:rPr>
        <w:sym w:font="Symbol" w:char="F02D"/>
      </w:r>
      <w:r w:rsidRPr="00B70201">
        <w:rPr>
          <w:rFonts w:eastAsiaTheme="minorHAnsi"/>
          <w:sz w:val="28"/>
          <w:szCs w:val="28"/>
          <w:lang w:eastAsia="en-US"/>
        </w:rPr>
        <w:t xml:space="preserve"> показатели Плана </w:t>
      </w:r>
      <w:r w:rsidR="009F573A" w:rsidRPr="00B70201">
        <w:rPr>
          <w:rFonts w:eastAsiaTheme="minorHAnsi"/>
          <w:sz w:val="28"/>
          <w:szCs w:val="28"/>
          <w:lang w:eastAsia="en-US"/>
        </w:rPr>
        <w:t xml:space="preserve">ФХД </w:t>
      </w:r>
      <w:r w:rsidR="00842664" w:rsidRPr="00B70201">
        <w:rPr>
          <w:rFonts w:eastAsiaTheme="minorHAnsi"/>
          <w:sz w:val="28"/>
          <w:szCs w:val="28"/>
          <w:lang w:eastAsia="en-US"/>
        </w:rPr>
        <w:t xml:space="preserve">муниципального </w:t>
      </w:r>
      <w:r w:rsidRPr="00B70201">
        <w:rPr>
          <w:rFonts w:eastAsiaTheme="minorHAnsi"/>
          <w:sz w:val="28"/>
          <w:szCs w:val="28"/>
          <w:lang w:eastAsia="en-US"/>
        </w:rPr>
        <w:t>учреждения, реорганизованного путем выделения из него других</w:t>
      </w:r>
      <w:r w:rsidR="00842664" w:rsidRPr="00B70201">
        <w:rPr>
          <w:rFonts w:eastAsiaTheme="minorHAnsi"/>
          <w:sz w:val="28"/>
          <w:szCs w:val="28"/>
          <w:lang w:eastAsia="en-US"/>
        </w:rPr>
        <w:t xml:space="preserve"> муниципальных </w:t>
      </w:r>
      <w:r w:rsidRPr="00B70201">
        <w:rPr>
          <w:rFonts w:eastAsiaTheme="minorHAnsi"/>
          <w:sz w:val="28"/>
          <w:szCs w:val="28"/>
          <w:lang w:eastAsia="en-US"/>
        </w:rPr>
        <w:t xml:space="preserve">учреждений, подлежат уменьшению на показатели поступлений и выплат Планов </w:t>
      </w:r>
      <w:r w:rsidR="009F573A" w:rsidRPr="00B70201">
        <w:rPr>
          <w:rFonts w:eastAsiaTheme="minorHAnsi"/>
          <w:sz w:val="28"/>
          <w:szCs w:val="28"/>
          <w:lang w:eastAsia="en-US"/>
        </w:rPr>
        <w:t xml:space="preserve">ФХД </w:t>
      </w:r>
      <w:r w:rsidRPr="00B70201">
        <w:rPr>
          <w:rFonts w:eastAsiaTheme="minorHAnsi"/>
          <w:sz w:val="28"/>
          <w:szCs w:val="28"/>
          <w:lang w:eastAsia="en-US"/>
        </w:rPr>
        <w:t>вновь возникших юридических лиц;</w:t>
      </w:r>
    </w:p>
    <w:p w:rsidR="00A0123E" w:rsidRPr="00B70201" w:rsidRDefault="00A0123E" w:rsidP="00842664">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 xml:space="preserve">в) в форме разделения - показатели Планов </w:t>
      </w:r>
      <w:r w:rsidR="009F573A" w:rsidRPr="00B70201">
        <w:rPr>
          <w:rFonts w:eastAsiaTheme="minorHAnsi"/>
          <w:sz w:val="28"/>
          <w:szCs w:val="28"/>
          <w:lang w:eastAsia="en-US"/>
        </w:rPr>
        <w:t xml:space="preserve">ФХД </w:t>
      </w:r>
      <w:r w:rsidRPr="00B70201">
        <w:rPr>
          <w:rFonts w:eastAsiaTheme="minorHAnsi"/>
          <w:sz w:val="28"/>
          <w:szCs w:val="28"/>
          <w:lang w:eastAsia="en-US"/>
        </w:rPr>
        <w:t xml:space="preserve">вновь возникших юридических лиц формируются путем разделения соответствующих показателей поступлений и выплат Плана </w:t>
      </w:r>
      <w:r w:rsidR="009F573A" w:rsidRPr="00B70201">
        <w:rPr>
          <w:rFonts w:eastAsiaTheme="minorHAnsi"/>
          <w:sz w:val="28"/>
          <w:szCs w:val="28"/>
          <w:lang w:eastAsia="en-US"/>
        </w:rPr>
        <w:t xml:space="preserve">ФХД </w:t>
      </w:r>
      <w:r w:rsidRPr="00B70201">
        <w:rPr>
          <w:rFonts w:eastAsiaTheme="minorHAnsi"/>
          <w:sz w:val="28"/>
          <w:szCs w:val="28"/>
          <w:lang w:eastAsia="en-US"/>
        </w:rPr>
        <w:t xml:space="preserve">реорганизованного </w:t>
      </w:r>
      <w:r w:rsidR="00842664" w:rsidRPr="00B70201">
        <w:rPr>
          <w:rFonts w:eastAsiaTheme="minorHAnsi"/>
          <w:sz w:val="28"/>
          <w:szCs w:val="28"/>
          <w:lang w:eastAsia="en-US"/>
        </w:rPr>
        <w:t xml:space="preserve">муниципального </w:t>
      </w:r>
      <w:r w:rsidRPr="00B70201">
        <w:rPr>
          <w:rFonts w:eastAsiaTheme="minorHAnsi"/>
          <w:sz w:val="28"/>
          <w:szCs w:val="28"/>
          <w:lang w:eastAsia="en-US"/>
        </w:rPr>
        <w:t>учреждения, прекращающего свою деятельность.</w:t>
      </w:r>
    </w:p>
    <w:p w:rsidR="00A0123E" w:rsidRPr="00B70201" w:rsidRDefault="00A0123E" w:rsidP="00842664">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 xml:space="preserve">После завершения реорганизации показатели поступлений и выплат Планов </w:t>
      </w:r>
      <w:r w:rsidR="00A30FC4">
        <w:rPr>
          <w:rFonts w:eastAsiaTheme="minorHAnsi"/>
          <w:sz w:val="28"/>
          <w:szCs w:val="28"/>
          <w:lang w:eastAsia="en-US"/>
        </w:rPr>
        <w:t xml:space="preserve">ФХД </w:t>
      </w:r>
      <w:r w:rsidRPr="00B70201">
        <w:rPr>
          <w:rFonts w:eastAsiaTheme="minorHAnsi"/>
          <w:sz w:val="28"/>
          <w:szCs w:val="28"/>
          <w:lang w:eastAsia="en-US"/>
        </w:rPr>
        <w:t>реорганизованных юридических лиц при суммировании должны соответствовать показателям План</w:t>
      </w:r>
      <w:proofErr w:type="gramStart"/>
      <w:r w:rsidRPr="00B70201">
        <w:rPr>
          <w:rFonts w:eastAsiaTheme="minorHAnsi"/>
          <w:sz w:val="28"/>
          <w:szCs w:val="28"/>
          <w:lang w:eastAsia="en-US"/>
        </w:rPr>
        <w:t>а(</w:t>
      </w:r>
      <w:proofErr w:type="spellStart"/>
      <w:proofErr w:type="gramEnd"/>
      <w:r w:rsidRPr="00B70201">
        <w:rPr>
          <w:rFonts w:eastAsiaTheme="minorHAnsi"/>
          <w:sz w:val="28"/>
          <w:szCs w:val="28"/>
          <w:lang w:eastAsia="en-US"/>
        </w:rPr>
        <w:t>ов</w:t>
      </w:r>
      <w:proofErr w:type="spellEnd"/>
      <w:r w:rsidRPr="00B70201">
        <w:rPr>
          <w:rFonts w:eastAsiaTheme="minorHAnsi"/>
          <w:sz w:val="28"/>
          <w:szCs w:val="28"/>
          <w:lang w:eastAsia="en-US"/>
        </w:rPr>
        <w:t>)</w:t>
      </w:r>
      <w:r w:rsidR="009F573A" w:rsidRPr="00B70201">
        <w:rPr>
          <w:rFonts w:eastAsiaTheme="minorHAnsi"/>
          <w:sz w:val="28"/>
          <w:szCs w:val="28"/>
          <w:lang w:eastAsia="en-US"/>
        </w:rPr>
        <w:t xml:space="preserve"> ФХД</w:t>
      </w:r>
      <w:r w:rsidRPr="00B70201">
        <w:rPr>
          <w:rFonts w:eastAsiaTheme="minorHAnsi"/>
          <w:sz w:val="28"/>
          <w:szCs w:val="28"/>
          <w:lang w:eastAsia="en-US"/>
        </w:rPr>
        <w:t xml:space="preserve"> </w:t>
      </w:r>
      <w:r w:rsidR="00842664" w:rsidRPr="00B70201">
        <w:rPr>
          <w:rFonts w:eastAsiaTheme="minorHAnsi"/>
          <w:sz w:val="28"/>
          <w:szCs w:val="28"/>
          <w:lang w:eastAsia="en-US"/>
        </w:rPr>
        <w:t xml:space="preserve">муниципальных </w:t>
      </w:r>
      <w:r w:rsidRPr="00B70201">
        <w:rPr>
          <w:rFonts w:eastAsiaTheme="minorHAnsi"/>
          <w:sz w:val="28"/>
          <w:szCs w:val="28"/>
          <w:lang w:eastAsia="en-US"/>
        </w:rPr>
        <w:t>учреждения(</w:t>
      </w:r>
      <w:proofErr w:type="spellStart"/>
      <w:r w:rsidRPr="00B70201">
        <w:rPr>
          <w:rFonts w:eastAsiaTheme="minorHAnsi"/>
          <w:sz w:val="28"/>
          <w:szCs w:val="28"/>
          <w:lang w:eastAsia="en-US"/>
        </w:rPr>
        <w:t>ий</w:t>
      </w:r>
      <w:proofErr w:type="spellEnd"/>
      <w:r w:rsidRPr="00B70201">
        <w:rPr>
          <w:rFonts w:eastAsiaTheme="minorHAnsi"/>
          <w:sz w:val="28"/>
          <w:szCs w:val="28"/>
          <w:lang w:eastAsia="en-US"/>
        </w:rPr>
        <w:t>) до начала реорганизации.</w:t>
      </w:r>
    </w:p>
    <w:p w:rsidR="007B2E70" w:rsidRPr="00B70201" w:rsidRDefault="007B2E70" w:rsidP="006A24D5">
      <w:pPr>
        <w:tabs>
          <w:tab w:val="left" w:pos="0"/>
        </w:tabs>
        <w:ind w:firstLine="709"/>
        <w:jc w:val="center"/>
        <w:rPr>
          <w:sz w:val="28"/>
          <w:szCs w:val="28"/>
        </w:rPr>
      </w:pPr>
    </w:p>
    <w:p w:rsidR="00DE41EA" w:rsidRDefault="007B2E70" w:rsidP="00DE41EA">
      <w:pPr>
        <w:pStyle w:val="a9"/>
        <w:numPr>
          <w:ilvl w:val="0"/>
          <w:numId w:val="46"/>
        </w:numPr>
        <w:tabs>
          <w:tab w:val="left" w:pos="0"/>
          <w:tab w:val="left" w:pos="426"/>
        </w:tabs>
        <w:ind w:left="0" w:hanging="11"/>
        <w:jc w:val="center"/>
        <w:rPr>
          <w:sz w:val="28"/>
          <w:szCs w:val="28"/>
        </w:rPr>
      </w:pPr>
      <w:r w:rsidRPr="00B70201">
        <w:rPr>
          <w:sz w:val="28"/>
          <w:szCs w:val="28"/>
        </w:rPr>
        <w:t xml:space="preserve">Формирование обоснований (расчетов) плановых показателей </w:t>
      </w:r>
    </w:p>
    <w:p w:rsidR="007B2E70" w:rsidRPr="00B70201" w:rsidRDefault="007B2E70" w:rsidP="00DE41EA">
      <w:pPr>
        <w:pStyle w:val="a9"/>
        <w:tabs>
          <w:tab w:val="left" w:pos="0"/>
          <w:tab w:val="left" w:pos="426"/>
        </w:tabs>
        <w:ind w:left="0"/>
        <w:jc w:val="center"/>
        <w:rPr>
          <w:sz w:val="28"/>
          <w:szCs w:val="28"/>
        </w:rPr>
      </w:pPr>
      <w:r w:rsidRPr="00B70201">
        <w:rPr>
          <w:sz w:val="28"/>
          <w:szCs w:val="28"/>
        </w:rPr>
        <w:t>поступлений и выплат</w:t>
      </w:r>
    </w:p>
    <w:p w:rsidR="00A01735" w:rsidRPr="00B70201" w:rsidRDefault="00A01735" w:rsidP="00F92B52">
      <w:pPr>
        <w:tabs>
          <w:tab w:val="left" w:pos="0"/>
        </w:tabs>
        <w:jc w:val="center"/>
        <w:rPr>
          <w:sz w:val="28"/>
          <w:szCs w:val="28"/>
        </w:rPr>
      </w:pPr>
    </w:p>
    <w:p w:rsidR="00A01735" w:rsidRPr="00B70201" w:rsidRDefault="00A01735"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муниципальным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A01735" w:rsidRPr="00B70201" w:rsidRDefault="00A01735" w:rsidP="00A01735">
      <w:pPr>
        <w:pStyle w:val="a9"/>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Обоснования (расчеты) плановых показателей выплат формируются на основании расчетов соответствующих </w:t>
      </w:r>
      <w:proofErr w:type="gramStart"/>
      <w:r w:rsidRPr="00B70201">
        <w:rPr>
          <w:rFonts w:eastAsiaTheme="minorHAnsi"/>
          <w:sz w:val="28"/>
          <w:szCs w:val="28"/>
          <w:lang w:eastAsia="en-US"/>
        </w:rPr>
        <w:t>расходов</w:t>
      </w:r>
      <w:proofErr w:type="gramEnd"/>
      <w:r w:rsidRPr="00B70201">
        <w:rPr>
          <w:rFonts w:eastAsiaTheme="minorHAnsi"/>
          <w:sz w:val="28"/>
          <w:szCs w:val="28"/>
          <w:lang w:eastAsia="en-US"/>
        </w:rPr>
        <w:t xml:space="preserve">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A01735" w:rsidRPr="00B70201" w:rsidRDefault="00A01735"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Расчеты доходов формируются:</w:t>
      </w:r>
    </w:p>
    <w:p w:rsidR="00A01735" w:rsidRPr="00B70201" w:rsidRDefault="00A01735" w:rsidP="00A72F87">
      <w:pPr>
        <w:autoSpaceDE w:val="0"/>
        <w:autoSpaceDN w:val="0"/>
        <w:adjustRightInd w:val="0"/>
        <w:ind w:firstLine="709"/>
        <w:jc w:val="both"/>
        <w:rPr>
          <w:rFonts w:eastAsiaTheme="minorHAnsi"/>
          <w:sz w:val="28"/>
          <w:szCs w:val="28"/>
          <w:lang w:eastAsia="en-US"/>
        </w:rPr>
      </w:pPr>
      <w:proofErr w:type="gramStart"/>
      <w:r w:rsidRPr="00B70201">
        <w:rPr>
          <w:rFonts w:eastAsiaTheme="minorHAnsi"/>
          <w:sz w:val="28"/>
          <w:szCs w:val="28"/>
          <w:lang w:eastAsia="en-US"/>
        </w:rPr>
        <w:lastRenderedPageBreak/>
        <w:t xml:space="preserve">по доходам от использования собственности (в том числе доходы в виде арендной платы, платы за сервитут (за исключением платы за сервитут земельных </w:t>
      </w:r>
      <w:r w:rsidRPr="00C034C7">
        <w:rPr>
          <w:rFonts w:eastAsiaTheme="minorHAnsi"/>
          <w:sz w:val="28"/>
          <w:szCs w:val="28"/>
          <w:lang w:eastAsia="en-US"/>
        </w:rPr>
        <w:t>участков, находящихся в государственной или муниципальной собственности, в</w:t>
      </w:r>
      <w:r w:rsidRPr="00B70201">
        <w:rPr>
          <w:rFonts w:eastAsiaTheme="minorHAnsi"/>
          <w:sz w:val="28"/>
          <w:szCs w:val="28"/>
          <w:lang w:eastAsia="en-US"/>
        </w:rPr>
        <w:t xml:space="preserve"> соответствии с положениями </w:t>
      </w:r>
      <w:hyperlink r:id="rId8" w:history="1">
        <w:r w:rsidRPr="00B70201">
          <w:rPr>
            <w:rFonts w:eastAsiaTheme="minorHAnsi"/>
            <w:sz w:val="28"/>
            <w:szCs w:val="28"/>
            <w:lang w:eastAsia="en-US"/>
          </w:rPr>
          <w:t>пункта 3 статьи 39.25</w:t>
        </w:r>
      </w:hyperlink>
      <w:r w:rsidRPr="00B70201">
        <w:rPr>
          <w:rFonts w:eastAsiaTheme="minorHAnsi"/>
          <w:sz w:val="28"/>
          <w:szCs w:val="28"/>
          <w:lang w:eastAsia="en-US"/>
        </w:rPr>
        <w:t xml:space="preserve"> Земельного кодекса Российской Федерации поступающей и зачисляемой в соответствующие бюджеты бюджетной системы Российской Федерации), от распоряжения правами на результаты интеллектуальной деятельности и средствами</w:t>
      </w:r>
      <w:proofErr w:type="gramEnd"/>
      <w:r w:rsidRPr="00B70201">
        <w:rPr>
          <w:rFonts w:eastAsiaTheme="minorHAnsi"/>
          <w:sz w:val="28"/>
          <w:szCs w:val="28"/>
          <w:lang w:eastAsia="en-US"/>
        </w:rPr>
        <w:t xml:space="preserve"> индивидуализации);</w:t>
      </w:r>
    </w:p>
    <w:p w:rsidR="00A01735" w:rsidRPr="00B70201" w:rsidRDefault="00A01735" w:rsidP="00A01735">
      <w:pPr>
        <w:pStyle w:val="ConsPlusNormal"/>
        <w:ind w:firstLine="709"/>
        <w:jc w:val="both"/>
        <w:rPr>
          <w:rFonts w:ascii="Times New Roman" w:eastAsiaTheme="minorHAnsi" w:hAnsi="Times New Roman" w:cs="Times New Roman"/>
          <w:sz w:val="28"/>
          <w:szCs w:val="28"/>
          <w:lang w:eastAsia="en-US"/>
        </w:rPr>
      </w:pPr>
      <w:proofErr w:type="gramStart"/>
      <w:r w:rsidRPr="00B70201">
        <w:rPr>
          <w:rFonts w:ascii="Times New Roman" w:eastAsiaTheme="minorHAnsi" w:hAnsi="Times New Roman" w:cs="Times New Roman"/>
          <w:sz w:val="28"/>
          <w:szCs w:val="28"/>
          <w:lang w:eastAsia="en-US"/>
        </w:rPr>
        <w:t>по доходам от оказания услуг (выполнения работ) (в том числе в виде субсидии на финансовое обеспечение выполнения муниципального задания, от оказания медицинских услуг, предоставляемых застрахованным лицам в рамках обязательного медицинского страхования, а также женщинам в период беременности, женщинам и новорожденным в период родов и в послеродовой период на основании родового сертификата);</w:t>
      </w:r>
      <w:proofErr w:type="gramEnd"/>
    </w:p>
    <w:p w:rsidR="00A01735" w:rsidRPr="00B70201" w:rsidRDefault="00A01735" w:rsidP="00A01735">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по доходам в виде штрафов, возмещения ущерба (в том числе включая штрафы, пени и неустойки за нарушение условий контрактов (договоров);</w:t>
      </w:r>
    </w:p>
    <w:p w:rsidR="00A01735" w:rsidRPr="00B70201" w:rsidRDefault="00A01735" w:rsidP="00A01735">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по доходам в виде безвозмездных денежных поступлений (в том числе грантов, пожертвований);</w:t>
      </w:r>
    </w:p>
    <w:p w:rsidR="00A01735" w:rsidRPr="00B70201" w:rsidRDefault="00A01735" w:rsidP="00A01735">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по доходам в виде субсидий</w:t>
      </w:r>
      <w:r w:rsidR="00D00118" w:rsidRPr="00B70201">
        <w:rPr>
          <w:rFonts w:ascii="Times New Roman" w:eastAsiaTheme="minorHAnsi" w:hAnsi="Times New Roman" w:cs="Times New Roman"/>
          <w:sz w:val="28"/>
          <w:szCs w:val="28"/>
          <w:lang w:eastAsia="en-US"/>
        </w:rPr>
        <w:t xml:space="preserve"> на</w:t>
      </w:r>
      <w:r w:rsidRPr="00B70201">
        <w:rPr>
          <w:rFonts w:ascii="Times New Roman" w:eastAsiaTheme="minorHAnsi" w:hAnsi="Times New Roman" w:cs="Times New Roman"/>
          <w:sz w:val="28"/>
          <w:szCs w:val="28"/>
          <w:lang w:eastAsia="en-US"/>
        </w:rPr>
        <w:t xml:space="preserve"> иные цели, а также субсидий на осуществление капитальных вложений;</w:t>
      </w:r>
    </w:p>
    <w:p w:rsidR="00A01735" w:rsidRPr="00B70201" w:rsidRDefault="00A01735" w:rsidP="00A72F87">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A72F87" w:rsidRPr="00B70201" w:rsidRDefault="00A72F87"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 </w:t>
      </w:r>
    </w:p>
    <w:p w:rsidR="00A72F87" w:rsidRPr="00B70201" w:rsidRDefault="00A72F87" w:rsidP="00A72F87">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w:t>
      </w:r>
      <w:proofErr w:type="gramStart"/>
      <w:r w:rsidRPr="00B70201">
        <w:rPr>
          <w:rFonts w:ascii="Times New Roman" w:eastAsiaTheme="minorHAnsi" w:hAnsi="Times New Roman" w:cs="Times New Roman"/>
          <w:sz w:val="28"/>
          <w:szCs w:val="28"/>
          <w:lang w:eastAsia="en-US"/>
        </w:rPr>
        <w:t>объема</w:t>
      </w:r>
      <w:proofErr w:type="gramEnd"/>
      <w:r w:rsidRPr="00B70201">
        <w:rPr>
          <w:rFonts w:ascii="Times New Roman" w:eastAsiaTheme="minorHAnsi" w:hAnsi="Times New Roman" w:cs="Times New Roman"/>
          <w:sz w:val="28"/>
          <w:szCs w:val="28"/>
          <w:lang w:eastAsia="en-US"/>
        </w:rPr>
        <w:t xml:space="preserve"> предоставленного в пользование имущества и планируемой стоимости услуг (возмещаемых расходов).</w:t>
      </w:r>
    </w:p>
    <w:p w:rsidR="00A72F87" w:rsidRPr="00B70201" w:rsidRDefault="00A72F87" w:rsidP="00A72F87">
      <w:pPr>
        <w:pStyle w:val="ConsPlusNormal"/>
        <w:ind w:firstLine="709"/>
        <w:jc w:val="both"/>
        <w:rPr>
          <w:rFonts w:ascii="Times New Roman" w:eastAsiaTheme="minorHAnsi" w:hAnsi="Times New Roman" w:cs="Times New Roman"/>
          <w:sz w:val="28"/>
          <w:szCs w:val="28"/>
          <w:lang w:eastAsia="en-US"/>
        </w:rPr>
      </w:pPr>
      <w:proofErr w:type="gramStart"/>
      <w:r w:rsidRPr="00B70201">
        <w:rPr>
          <w:rFonts w:ascii="Times New Roman" w:eastAsiaTheme="minorHAnsi" w:hAnsi="Times New Roman" w:cs="Times New Roman"/>
          <w:sz w:val="28"/>
          <w:szCs w:val="28"/>
          <w:lang w:eastAsia="en-US"/>
        </w:rPr>
        <w:t>Расчет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w:t>
      </w:r>
      <w:r w:rsidR="00D83175" w:rsidRPr="00B70201">
        <w:rPr>
          <w:rFonts w:ascii="Times New Roman" w:eastAsiaTheme="minorHAnsi" w:hAnsi="Times New Roman" w:cs="Times New Roman"/>
          <w:sz w:val="28"/>
          <w:szCs w:val="28"/>
          <w:lang w:eastAsia="en-US"/>
        </w:rPr>
        <w:t xml:space="preserve"> муниципальному</w:t>
      </w:r>
      <w:r w:rsidRPr="00B70201">
        <w:rPr>
          <w:rFonts w:ascii="Times New Roman" w:eastAsiaTheme="minorHAnsi" w:hAnsi="Times New Roman" w:cs="Times New Roman"/>
          <w:sz w:val="28"/>
          <w:szCs w:val="28"/>
          <w:lang w:eastAsia="en-US"/>
        </w:rPr>
        <w:t xml:space="preserve"> учреждению, в случаях, установленных федеральным законом, осуществляется исходя из величины чистой прибыли хозяйственных товариществ и обществ, количества акций (или доли в уставных (складочных) капиталах), принадлежащих </w:t>
      </w:r>
      <w:r w:rsidR="00D83175" w:rsidRPr="00B70201">
        <w:rPr>
          <w:rFonts w:ascii="Times New Roman" w:eastAsiaTheme="minorHAnsi" w:hAnsi="Times New Roman" w:cs="Times New Roman"/>
          <w:sz w:val="28"/>
          <w:szCs w:val="28"/>
          <w:lang w:eastAsia="en-US"/>
        </w:rPr>
        <w:t xml:space="preserve">муниципальному </w:t>
      </w:r>
      <w:r w:rsidRPr="00B70201">
        <w:rPr>
          <w:rFonts w:ascii="Times New Roman" w:eastAsiaTheme="minorHAnsi" w:hAnsi="Times New Roman" w:cs="Times New Roman"/>
          <w:sz w:val="28"/>
          <w:szCs w:val="28"/>
          <w:lang w:eastAsia="en-US"/>
        </w:rPr>
        <w:t>учреждению, размера доли чистой прибыли хозяйственных товариществ и обществ, направляемой ими на</w:t>
      </w:r>
      <w:proofErr w:type="gramEnd"/>
      <w:r w:rsidRPr="00B70201">
        <w:rPr>
          <w:rFonts w:ascii="Times New Roman" w:eastAsiaTheme="minorHAnsi" w:hAnsi="Times New Roman" w:cs="Times New Roman"/>
          <w:sz w:val="28"/>
          <w:szCs w:val="28"/>
          <w:lang w:eastAsia="en-US"/>
        </w:rPr>
        <w:t xml:space="preserve"> </w:t>
      </w:r>
      <w:proofErr w:type="gramStart"/>
      <w:r w:rsidRPr="00B70201">
        <w:rPr>
          <w:rFonts w:ascii="Times New Roman" w:eastAsiaTheme="minorHAnsi" w:hAnsi="Times New Roman" w:cs="Times New Roman"/>
          <w:sz w:val="28"/>
          <w:szCs w:val="28"/>
          <w:lang w:eastAsia="en-US"/>
        </w:rPr>
        <w:t>выплату дивидендов или распределяемой ими среди участников товарищества и общества, и периода деятельности хозяйственного товарищества и общества, за который выплачиваются дивиденды.</w:t>
      </w:r>
      <w:proofErr w:type="gramEnd"/>
    </w:p>
    <w:p w:rsidR="00A72F87" w:rsidRPr="00B70201" w:rsidRDefault="00A72F87" w:rsidP="00A72F87">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Расчет доходов муниципального автономного учреждения в виде процентов по депозитам, процентов по остаткам средств на счетах в кредитных организациях, а также процентов, полученных от предоставления займов, </w:t>
      </w:r>
      <w:r w:rsidRPr="00B70201">
        <w:rPr>
          <w:rFonts w:ascii="Times New Roman" w:eastAsiaTheme="minorHAnsi" w:hAnsi="Times New Roman" w:cs="Times New Roman"/>
          <w:sz w:val="28"/>
          <w:szCs w:val="28"/>
          <w:lang w:eastAsia="en-US"/>
        </w:rPr>
        <w:lastRenderedPageBreak/>
        <w:t>осуществляется на основании информации о среднегодовом объеме средств, на которые начисляются проценты, и ставке размещения.</w:t>
      </w:r>
    </w:p>
    <w:p w:rsidR="00A01735" w:rsidRPr="00B70201" w:rsidRDefault="00A72F87" w:rsidP="00A72F87">
      <w:pPr>
        <w:tabs>
          <w:tab w:val="left" w:pos="0"/>
          <w:tab w:val="left" w:pos="1276"/>
        </w:tabs>
        <w:ind w:firstLine="709"/>
        <w:jc w:val="both"/>
        <w:rPr>
          <w:rFonts w:eastAsiaTheme="minorHAnsi"/>
          <w:sz w:val="28"/>
          <w:szCs w:val="28"/>
          <w:lang w:eastAsia="en-US"/>
        </w:rPr>
      </w:pPr>
      <w:r w:rsidRPr="00B70201">
        <w:rPr>
          <w:rFonts w:eastAsiaTheme="minorHAnsi"/>
          <w:sz w:val="28"/>
          <w:szCs w:val="28"/>
          <w:lang w:eastAsia="en-US"/>
        </w:rPr>
        <w:t>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на использование объектов и платы за использование одного объекта.</w:t>
      </w:r>
    </w:p>
    <w:p w:rsidR="00A72F87" w:rsidRPr="00B70201" w:rsidRDefault="00287122"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287122" w:rsidRPr="00B70201" w:rsidRDefault="00287122" w:rsidP="00287122">
      <w:pPr>
        <w:pStyle w:val="a9"/>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287122" w:rsidRPr="00B70201" w:rsidRDefault="00287122"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287122" w:rsidRPr="00B70201" w:rsidRDefault="00287122"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органом, осуществляющим функции и полномочия учредителя</w:t>
      </w:r>
      <w:r w:rsidRPr="00B70201">
        <w:t>.</w:t>
      </w:r>
    </w:p>
    <w:p w:rsidR="00D83175" w:rsidRPr="00B70201" w:rsidRDefault="00DE6096" w:rsidP="00D83175">
      <w:pPr>
        <w:pStyle w:val="ConsPlusNormal"/>
        <w:numPr>
          <w:ilvl w:val="0"/>
          <w:numId w:val="48"/>
        </w:numPr>
        <w:tabs>
          <w:tab w:val="left" w:pos="1134"/>
        </w:tabs>
        <w:ind w:left="0"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 </w:t>
      </w:r>
      <w:r w:rsidR="00D83175" w:rsidRPr="00B70201">
        <w:rPr>
          <w:rFonts w:ascii="Times New Roman" w:eastAsiaTheme="minorHAnsi" w:hAnsi="Times New Roman" w:cs="Times New Roman"/>
          <w:sz w:val="28"/>
          <w:szCs w:val="28"/>
          <w:lang w:eastAsia="en-US"/>
        </w:rPr>
        <w:t xml:space="preserve">Расчет расходов осуществляется по видам расходов с учетом норм трудовых, материальных, технических ресурсов, используемых для оказания </w:t>
      </w:r>
      <w:r w:rsidR="003A138E" w:rsidRPr="00B70201">
        <w:rPr>
          <w:rFonts w:ascii="Times New Roman" w:eastAsiaTheme="minorHAnsi" w:hAnsi="Times New Roman" w:cs="Times New Roman"/>
          <w:sz w:val="28"/>
          <w:szCs w:val="28"/>
          <w:lang w:eastAsia="en-US"/>
        </w:rPr>
        <w:t xml:space="preserve">муниципальным </w:t>
      </w:r>
      <w:r w:rsidR="00D83175" w:rsidRPr="00B70201">
        <w:rPr>
          <w:rFonts w:ascii="Times New Roman" w:eastAsiaTheme="minorHAnsi" w:hAnsi="Times New Roman" w:cs="Times New Roman"/>
          <w:sz w:val="28"/>
          <w:szCs w:val="28"/>
          <w:lang w:eastAsia="en-US"/>
        </w:rPr>
        <w:t xml:space="preserve">учреждением </w:t>
      </w:r>
      <w:r w:rsidR="003A138E" w:rsidRPr="00B70201">
        <w:rPr>
          <w:rFonts w:ascii="Times New Roman" w:eastAsiaTheme="minorHAnsi" w:hAnsi="Times New Roman" w:cs="Times New Roman"/>
          <w:sz w:val="28"/>
          <w:szCs w:val="28"/>
          <w:lang w:eastAsia="en-US"/>
        </w:rPr>
        <w:t xml:space="preserve">муниципальных </w:t>
      </w:r>
      <w:r w:rsidR="00D83175" w:rsidRPr="00B70201">
        <w:rPr>
          <w:rFonts w:ascii="Times New Roman" w:eastAsiaTheme="minorHAnsi" w:hAnsi="Times New Roman" w:cs="Times New Roman"/>
          <w:sz w:val="28"/>
          <w:szCs w:val="28"/>
          <w:lang w:eastAsia="en-US"/>
        </w:rPr>
        <w:t xml:space="preserve">услуг (выполнения работ), а также требований, установленных нормативными правовыми (правовыми) актами, в том числе </w:t>
      </w:r>
      <w:proofErr w:type="spellStart"/>
      <w:r w:rsidR="00D83175" w:rsidRPr="00B70201">
        <w:rPr>
          <w:rFonts w:ascii="Times New Roman" w:eastAsiaTheme="minorHAnsi" w:hAnsi="Times New Roman" w:cs="Times New Roman"/>
          <w:sz w:val="28"/>
          <w:szCs w:val="28"/>
          <w:lang w:eastAsia="en-US"/>
        </w:rPr>
        <w:t>ГОСТами</w:t>
      </w:r>
      <w:proofErr w:type="spellEnd"/>
      <w:r w:rsidR="00D83175" w:rsidRPr="00B70201">
        <w:rPr>
          <w:rFonts w:ascii="Times New Roman" w:eastAsiaTheme="minorHAnsi" w:hAnsi="Times New Roman" w:cs="Times New Roman"/>
          <w:sz w:val="28"/>
          <w:szCs w:val="28"/>
          <w:lang w:eastAsia="en-US"/>
        </w:rPr>
        <w:t xml:space="preserve">, </w:t>
      </w:r>
      <w:proofErr w:type="spellStart"/>
      <w:r w:rsidR="00D83175" w:rsidRPr="00B70201">
        <w:rPr>
          <w:rFonts w:ascii="Times New Roman" w:eastAsiaTheme="minorHAnsi" w:hAnsi="Times New Roman" w:cs="Times New Roman"/>
          <w:sz w:val="28"/>
          <w:szCs w:val="28"/>
          <w:lang w:eastAsia="en-US"/>
        </w:rPr>
        <w:t>СНиПами</w:t>
      </w:r>
      <w:proofErr w:type="spellEnd"/>
      <w:r w:rsidR="00D83175" w:rsidRPr="00B70201">
        <w:rPr>
          <w:rFonts w:ascii="Times New Roman" w:eastAsiaTheme="minorHAnsi" w:hAnsi="Times New Roman" w:cs="Times New Roman"/>
          <w:sz w:val="28"/>
          <w:szCs w:val="28"/>
          <w:lang w:eastAsia="en-US"/>
        </w:rPr>
        <w:t xml:space="preserve">, </w:t>
      </w:r>
      <w:proofErr w:type="spellStart"/>
      <w:r w:rsidR="00D83175" w:rsidRPr="00B70201">
        <w:rPr>
          <w:rFonts w:ascii="Times New Roman" w:eastAsiaTheme="minorHAnsi" w:hAnsi="Times New Roman" w:cs="Times New Roman"/>
          <w:sz w:val="28"/>
          <w:szCs w:val="28"/>
          <w:lang w:eastAsia="en-US"/>
        </w:rPr>
        <w:t>СанПиНами</w:t>
      </w:r>
      <w:proofErr w:type="spellEnd"/>
      <w:r w:rsidR="00D83175" w:rsidRPr="00B70201">
        <w:rPr>
          <w:rFonts w:ascii="Times New Roman" w:eastAsiaTheme="minorHAnsi" w:hAnsi="Times New Roman" w:cs="Times New Roman"/>
          <w:sz w:val="28"/>
          <w:szCs w:val="28"/>
          <w:lang w:eastAsia="en-US"/>
        </w:rPr>
        <w:t>, стандартами, порядками и регламентами (паспортами) оказания муниципальных услуг (выполнения работ).</w:t>
      </w:r>
    </w:p>
    <w:p w:rsidR="00D83175" w:rsidRPr="00B70201" w:rsidRDefault="00D83175"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В расчет расходов на оплату труда и страховых взносов на обязательное социальное страхование в части работников муниципального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D83175" w:rsidRPr="00B70201" w:rsidRDefault="00D83175" w:rsidP="00D83175">
      <w:pPr>
        <w:pStyle w:val="a9"/>
        <w:tabs>
          <w:tab w:val="left" w:pos="0"/>
          <w:tab w:val="left" w:pos="1276"/>
        </w:tabs>
        <w:ind w:left="0" w:firstLine="709"/>
        <w:jc w:val="both"/>
        <w:rPr>
          <w:rFonts w:eastAsiaTheme="minorHAnsi"/>
          <w:sz w:val="28"/>
          <w:szCs w:val="28"/>
          <w:lang w:eastAsia="en-US"/>
        </w:rPr>
      </w:pPr>
      <w:proofErr w:type="gramStart"/>
      <w:r w:rsidRPr="00B70201">
        <w:rPr>
          <w:rFonts w:eastAsiaTheme="minorHAnsi"/>
          <w:sz w:val="28"/>
          <w:szCs w:val="28"/>
          <w:lang w:eastAsia="en-US"/>
        </w:rPr>
        <w:t xml:space="preserve">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w:t>
      </w:r>
      <w:r w:rsidRPr="00B70201">
        <w:rPr>
          <w:rFonts w:eastAsiaTheme="minorHAnsi"/>
          <w:sz w:val="28"/>
          <w:szCs w:val="28"/>
          <w:lang w:eastAsia="en-US"/>
        </w:rPr>
        <w:lastRenderedPageBreak/>
        <w:t>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w:t>
      </w:r>
      <w:proofErr w:type="gramEnd"/>
      <w:r w:rsidRPr="00B70201">
        <w:rPr>
          <w:rFonts w:eastAsiaTheme="minorHAnsi"/>
          <w:sz w:val="28"/>
          <w:szCs w:val="28"/>
          <w:lang w:eastAsia="en-US"/>
        </w:rPr>
        <w:t xml:space="preserve"> Российской Федерации, локальными нормативными актами муниципального учреждения в соответствии с утвержденным штатным расписанием.</w:t>
      </w:r>
    </w:p>
    <w:p w:rsidR="00D83175" w:rsidRPr="00B70201" w:rsidRDefault="00D83175" w:rsidP="00A01735">
      <w:pPr>
        <w:pStyle w:val="a9"/>
        <w:numPr>
          <w:ilvl w:val="0"/>
          <w:numId w:val="48"/>
        </w:numPr>
        <w:tabs>
          <w:tab w:val="left" w:pos="0"/>
          <w:tab w:val="left" w:pos="1276"/>
        </w:tabs>
        <w:ind w:left="0" w:firstLine="709"/>
        <w:jc w:val="both"/>
        <w:rPr>
          <w:rFonts w:eastAsiaTheme="minorHAnsi"/>
          <w:sz w:val="28"/>
          <w:szCs w:val="28"/>
          <w:lang w:eastAsia="en-US"/>
        </w:rPr>
      </w:pPr>
      <w:proofErr w:type="gramStart"/>
      <w:r w:rsidRPr="00B70201">
        <w:rPr>
          <w:rFonts w:eastAsiaTheme="minorHAnsi"/>
          <w:sz w:val="28"/>
          <w:szCs w:val="28"/>
          <w:lang w:eastAsia="en-US"/>
        </w:rPr>
        <w:t>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иные</w:t>
      </w:r>
      <w:proofErr w:type="gramEnd"/>
      <w:r w:rsidRPr="00B70201">
        <w:rPr>
          <w:rFonts w:eastAsiaTheme="minorHAnsi"/>
          <w:sz w:val="28"/>
          <w:szCs w:val="28"/>
          <w:lang w:eastAsia="en-US"/>
        </w:rPr>
        <w:t xml:space="preserve"> компенсационные выплаты работникам, предусмотренные законодательством Российской Федерации, коллективным трудовым договором, </w:t>
      </w:r>
      <w:r w:rsidRPr="00543FFA">
        <w:rPr>
          <w:rFonts w:eastAsiaTheme="minorHAnsi"/>
          <w:sz w:val="28"/>
          <w:szCs w:val="28"/>
          <w:lang w:eastAsia="en-US"/>
        </w:rPr>
        <w:t>локальными актами учреждения</w:t>
      </w:r>
      <w:r w:rsidRPr="00B70201">
        <w:rPr>
          <w:rFonts w:eastAsiaTheme="minorHAnsi"/>
          <w:sz w:val="28"/>
          <w:szCs w:val="28"/>
          <w:lang w:eastAsia="en-US"/>
        </w:rPr>
        <w:t>.</w:t>
      </w:r>
    </w:p>
    <w:p w:rsidR="00D83175" w:rsidRPr="00B70201" w:rsidRDefault="00DE6096"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proofErr w:type="gramStart"/>
      <w:r w:rsidR="00D83175" w:rsidRPr="00B70201">
        <w:rPr>
          <w:rFonts w:eastAsiaTheme="minorHAnsi"/>
          <w:sz w:val="28"/>
          <w:szCs w:val="28"/>
          <w:lang w:eastAsia="en-US"/>
        </w:rPr>
        <w:t>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w:t>
      </w:r>
      <w:proofErr w:type="gramEnd"/>
      <w:r w:rsidR="00D83175" w:rsidRPr="00B70201">
        <w:rPr>
          <w:rFonts w:eastAsiaTheme="minorHAnsi"/>
          <w:sz w:val="28"/>
          <w:szCs w:val="28"/>
          <w:lang w:eastAsia="en-US"/>
        </w:rPr>
        <w:t xml:space="preserve"> к памятным датам, профессиональным праздникам, осуществляется с учетом количества планируемых выплат в год и их размера.</w:t>
      </w:r>
    </w:p>
    <w:p w:rsidR="00D83175" w:rsidRPr="00B70201" w:rsidRDefault="00DE6096"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proofErr w:type="gramStart"/>
      <w:r w:rsidR="00D83175" w:rsidRPr="00B70201">
        <w:rPr>
          <w:rFonts w:eastAsiaTheme="minorHAnsi"/>
          <w:sz w:val="28"/>
          <w:szCs w:val="28"/>
          <w:lang w:eastAsia="en-US"/>
        </w:rPr>
        <w:t xml:space="preserve">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w:t>
      </w:r>
      <w:r w:rsidR="00D83175" w:rsidRPr="00543FFA">
        <w:rPr>
          <w:rFonts w:eastAsiaTheme="minorHAnsi"/>
          <w:sz w:val="28"/>
          <w:szCs w:val="28"/>
          <w:lang w:eastAsia="en-US"/>
        </w:rPr>
        <w:t>налогу в соответствии с законодательством Российской Федерации о налогах и сборах.</w:t>
      </w:r>
      <w:proofErr w:type="gramEnd"/>
    </w:p>
    <w:p w:rsidR="00D83175" w:rsidRPr="00B70201" w:rsidRDefault="00DE6096"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r w:rsidR="00D83175" w:rsidRPr="00B70201">
        <w:rPr>
          <w:rFonts w:eastAsiaTheme="minorHAnsi"/>
          <w:sz w:val="28"/>
          <w:szCs w:val="28"/>
          <w:lang w:eastAsia="en-US"/>
        </w:rPr>
        <w:t>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D83175" w:rsidRPr="00B70201" w:rsidRDefault="003A138E"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r w:rsidR="00D83175" w:rsidRPr="00B70201">
        <w:rPr>
          <w:rFonts w:eastAsiaTheme="minorHAnsi"/>
          <w:sz w:val="28"/>
          <w:szCs w:val="28"/>
          <w:lang w:eastAsia="en-US"/>
        </w:rPr>
        <w:t>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D83175" w:rsidRPr="00B70201" w:rsidRDefault="003A138E"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r w:rsidR="00D83175" w:rsidRPr="00B70201">
        <w:rPr>
          <w:rFonts w:eastAsiaTheme="minorHAnsi"/>
          <w:sz w:val="28"/>
          <w:szCs w:val="28"/>
          <w:lang w:eastAsia="en-US"/>
        </w:rPr>
        <w:t>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D83175" w:rsidRPr="008A30D1" w:rsidRDefault="003A138E" w:rsidP="00A01735">
      <w:pPr>
        <w:pStyle w:val="a9"/>
        <w:numPr>
          <w:ilvl w:val="0"/>
          <w:numId w:val="48"/>
        </w:numPr>
        <w:tabs>
          <w:tab w:val="left" w:pos="0"/>
          <w:tab w:val="left" w:pos="1276"/>
        </w:tabs>
        <w:ind w:left="0" w:firstLine="709"/>
        <w:jc w:val="both"/>
        <w:rPr>
          <w:rFonts w:eastAsiaTheme="minorHAnsi"/>
          <w:sz w:val="28"/>
          <w:szCs w:val="28"/>
          <w:lang w:eastAsia="en-US"/>
        </w:rPr>
      </w:pPr>
      <w:r w:rsidRPr="008A30D1">
        <w:rPr>
          <w:rFonts w:eastAsiaTheme="minorHAnsi"/>
          <w:sz w:val="28"/>
          <w:szCs w:val="28"/>
          <w:lang w:eastAsia="en-US"/>
        </w:rPr>
        <w:t xml:space="preserve"> </w:t>
      </w:r>
      <w:r w:rsidR="00D83175" w:rsidRPr="008A30D1">
        <w:rPr>
          <w:rFonts w:eastAsiaTheme="minorHAnsi"/>
          <w:sz w:val="28"/>
          <w:szCs w:val="28"/>
          <w:lang w:eastAsia="en-US"/>
        </w:rPr>
        <w:t xml:space="preserve">Расчет расходов (за исключением расходов на закупку товаров, работ, услуг) осуществляется раздельно по источникам их финансового обеспечения в случае принятия </w:t>
      </w:r>
      <w:r w:rsidRPr="008A30D1">
        <w:rPr>
          <w:rFonts w:eastAsiaTheme="minorHAnsi"/>
          <w:sz w:val="28"/>
          <w:szCs w:val="28"/>
          <w:lang w:eastAsia="en-US"/>
        </w:rPr>
        <w:t>органом, осуществляющим функции и полномочия учредителя,</w:t>
      </w:r>
      <w:r w:rsidR="00D83175" w:rsidRPr="008A30D1">
        <w:rPr>
          <w:rFonts w:eastAsiaTheme="minorHAnsi"/>
          <w:sz w:val="28"/>
          <w:szCs w:val="28"/>
          <w:lang w:eastAsia="en-US"/>
        </w:rPr>
        <w:t xml:space="preserve"> решения о планировании указанных выплат раздельно по источникам их финансового обеспечения.</w:t>
      </w:r>
    </w:p>
    <w:p w:rsidR="00D83175" w:rsidRPr="00B70201" w:rsidRDefault="00DE6096"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lastRenderedPageBreak/>
        <w:t xml:space="preserve"> </w:t>
      </w:r>
      <w:r w:rsidR="00D83175" w:rsidRPr="00B70201">
        <w:rPr>
          <w:rFonts w:eastAsiaTheme="minorHAnsi"/>
          <w:sz w:val="28"/>
          <w:szCs w:val="28"/>
          <w:lang w:eastAsia="en-US"/>
        </w:rPr>
        <w:t xml:space="preserve">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w:t>
      </w:r>
      <w:proofErr w:type="spellStart"/>
      <w:proofErr w:type="gramStart"/>
      <w:r w:rsidR="00D83175" w:rsidRPr="00B70201">
        <w:rPr>
          <w:rFonts w:eastAsiaTheme="minorHAnsi"/>
          <w:sz w:val="28"/>
          <w:szCs w:val="28"/>
          <w:lang w:eastAsia="en-US"/>
        </w:rPr>
        <w:t>интернет-трафика</w:t>
      </w:r>
      <w:proofErr w:type="spellEnd"/>
      <w:proofErr w:type="gramEnd"/>
      <w:r w:rsidR="00D83175" w:rsidRPr="00B70201">
        <w:rPr>
          <w:rFonts w:eastAsiaTheme="minorHAnsi"/>
          <w:sz w:val="28"/>
          <w:szCs w:val="28"/>
          <w:lang w:eastAsia="en-US"/>
        </w:rPr>
        <w:t>.</w:t>
      </w:r>
    </w:p>
    <w:p w:rsidR="00D83175" w:rsidRPr="00B70201" w:rsidRDefault="00DE6096"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r w:rsidR="00D83175" w:rsidRPr="00B70201">
        <w:rPr>
          <w:rFonts w:eastAsiaTheme="minorHAnsi"/>
          <w:sz w:val="28"/>
          <w:szCs w:val="28"/>
          <w:lang w:eastAsia="en-US"/>
        </w:rPr>
        <w:t>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D83175" w:rsidRPr="00B70201" w:rsidRDefault="00D83175"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t xml:space="preserve"> </w:t>
      </w:r>
      <w:proofErr w:type="gramStart"/>
      <w:r w:rsidRPr="00B70201">
        <w:rPr>
          <w:rFonts w:eastAsiaTheme="minorHAnsi"/>
          <w:sz w:val="28"/>
          <w:szCs w:val="28"/>
          <w:lang w:eastAsia="en-US"/>
        </w:rPr>
        <w:t xml:space="preserve">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w:t>
      </w:r>
      <w:proofErr w:type="spellStart"/>
      <w:r w:rsidRPr="00B70201">
        <w:rPr>
          <w:rFonts w:eastAsiaTheme="minorHAnsi"/>
          <w:sz w:val="28"/>
          <w:szCs w:val="28"/>
          <w:lang w:eastAsia="en-US"/>
        </w:rPr>
        <w:t>одноставочного</w:t>
      </w:r>
      <w:proofErr w:type="spellEnd"/>
      <w:r w:rsidRPr="00B70201">
        <w:rPr>
          <w:rFonts w:eastAsiaTheme="minorHAnsi"/>
          <w:sz w:val="28"/>
          <w:szCs w:val="28"/>
          <w:lang w:eastAsia="en-US"/>
        </w:rPr>
        <w:t xml:space="preserve">, дифференцированного по зонам суток или </w:t>
      </w:r>
      <w:proofErr w:type="spellStart"/>
      <w:r w:rsidRPr="00B70201">
        <w:rPr>
          <w:rFonts w:eastAsiaTheme="minorHAnsi"/>
          <w:sz w:val="28"/>
          <w:szCs w:val="28"/>
          <w:lang w:eastAsia="en-US"/>
        </w:rPr>
        <w:t>двуставочного</w:t>
      </w:r>
      <w:proofErr w:type="spellEnd"/>
      <w:r w:rsidRPr="00B70201">
        <w:rPr>
          <w:rFonts w:eastAsiaTheme="minorHAnsi"/>
          <w:sz w:val="28"/>
          <w:szCs w:val="28"/>
          <w:lang w:eastAsia="en-US"/>
        </w:rPr>
        <w:t xml:space="preserve"> тарифа на электроэнергию), расчетной потребности планового потребления услуг и затраты на транспортировку топлива (при наличии). </w:t>
      </w:r>
      <w:proofErr w:type="gramEnd"/>
    </w:p>
    <w:p w:rsidR="00D83175" w:rsidRPr="00B70201" w:rsidRDefault="00DE6096"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proofErr w:type="gramStart"/>
      <w:r w:rsidR="00D83175" w:rsidRPr="00B70201">
        <w:rPr>
          <w:rFonts w:eastAsiaTheme="minorHAnsi"/>
          <w:sz w:val="28"/>
          <w:szCs w:val="28"/>
          <w:lang w:eastAsia="en-US"/>
        </w:rPr>
        <w:t xml:space="preserve">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 </w:t>
      </w:r>
      <w:proofErr w:type="gramEnd"/>
    </w:p>
    <w:p w:rsidR="00D83175" w:rsidRPr="00B70201" w:rsidRDefault="00DE6096" w:rsidP="00D83175">
      <w:pPr>
        <w:pStyle w:val="ConsPlusNormal"/>
        <w:numPr>
          <w:ilvl w:val="0"/>
          <w:numId w:val="48"/>
        </w:numPr>
        <w:tabs>
          <w:tab w:val="left" w:pos="1276"/>
        </w:tabs>
        <w:ind w:left="0"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 </w:t>
      </w:r>
      <w:proofErr w:type="gramStart"/>
      <w:r w:rsidR="00D83175" w:rsidRPr="00B70201">
        <w:rPr>
          <w:rFonts w:ascii="Times New Roman" w:eastAsiaTheme="minorHAnsi" w:hAnsi="Times New Roman" w:cs="Times New Roman"/>
          <w:sz w:val="28"/>
          <w:szCs w:val="28"/>
          <w:lang w:eastAsia="en-US"/>
        </w:rPr>
        <w:t xml:space="preserve">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00D83175" w:rsidRPr="00B70201">
        <w:rPr>
          <w:rFonts w:ascii="Times New Roman" w:eastAsiaTheme="minorHAnsi" w:hAnsi="Times New Roman" w:cs="Times New Roman"/>
          <w:sz w:val="28"/>
          <w:szCs w:val="28"/>
          <w:lang w:eastAsia="en-US"/>
        </w:rPr>
        <w:t>регламентно-профилактических</w:t>
      </w:r>
      <w:proofErr w:type="spellEnd"/>
      <w:r w:rsidR="00D83175" w:rsidRPr="00B70201">
        <w:rPr>
          <w:rFonts w:ascii="Times New Roman" w:eastAsiaTheme="minorHAnsi" w:hAnsi="Times New Roman" w:cs="Times New Roman"/>
          <w:sz w:val="28"/>
          <w:szCs w:val="28"/>
          <w:lang w:eastAsia="en-US"/>
        </w:rPr>
        <w:t xml:space="preserve">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roofErr w:type="gramEnd"/>
    </w:p>
    <w:p w:rsidR="00D83175" w:rsidRPr="00B70201" w:rsidRDefault="00D83175"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rsidR="00D83175" w:rsidRPr="00B70201" w:rsidRDefault="00D83175"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r w:rsidR="00B43936" w:rsidRPr="00B70201">
        <w:rPr>
          <w:rFonts w:eastAsiaTheme="minorHAnsi"/>
          <w:sz w:val="28"/>
          <w:szCs w:val="28"/>
          <w:lang w:eastAsia="en-US"/>
        </w:rPr>
        <w:t xml:space="preserve">Расчет </w:t>
      </w:r>
      <w:r w:rsidRPr="00B70201">
        <w:rPr>
          <w:rFonts w:eastAsiaTheme="minorHAnsi"/>
          <w:sz w:val="28"/>
          <w:szCs w:val="28"/>
          <w:lang w:eastAsia="en-US"/>
        </w:rPr>
        <w:t xml:space="preserve">расходов на повышение квалификации (профессиональную переподготовку) осуществляется с учетом количества работников, направляемых </w:t>
      </w:r>
      <w:r w:rsidRPr="00B70201">
        <w:rPr>
          <w:rFonts w:eastAsiaTheme="minorHAnsi"/>
          <w:sz w:val="28"/>
          <w:szCs w:val="28"/>
          <w:lang w:eastAsia="en-US"/>
        </w:rPr>
        <w:lastRenderedPageBreak/>
        <w:t>на повышение квалификации, и цены обучения одного работника по каждому виду дополнительного профессионального образования.</w:t>
      </w:r>
    </w:p>
    <w:p w:rsidR="00D83175" w:rsidRPr="00B70201" w:rsidRDefault="00D83175"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proofErr w:type="gramStart"/>
      <w:r w:rsidRPr="00B70201">
        <w:rPr>
          <w:rFonts w:eastAsiaTheme="minorHAnsi"/>
          <w:sz w:val="28"/>
          <w:szCs w:val="28"/>
          <w:lang w:eastAsia="en-US"/>
        </w:rPr>
        <w:t xml:space="preserve">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w:t>
      </w:r>
      <w:hyperlink w:anchor="P119" w:history="1">
        <w:r w:rsidRPr="00B70201">
          <w:rPr>
            <w:rFonts w:eastAsiaTheme="minorHAnsi"/>
            <w:sz w:val="28"/>
            <w:szCs w:val="28"/>
            <w:lang w:eastAsia="en-US"/>
          </w:rPr>
          <w:t>пунктах 3.16</w:t>
        </w:r>
      </w:hyperlink>
      <w:r w:rsidRPr="00B70201">
        <w:rPr>
          <w:rFonts w:eastAsiaTheme="minorHAnsi"/>
          <w:sz w:val="28"/>
          <w:szCs w:val="28"/>
          <w:lang w:eastAsia="en-US"/>
        </w:rPr>
        <w:t xml:space="preserve"> – </w:t>
      </w:r>
      <w:hyperlink w:anchor="P125" w:history="1">
        <w:r w:rsidRPr="00B70201">
          <w:rPr>
            <w:rFonts w:eastAsiaTheme="minorHAnsi"/>
            <w:sz w:val="28"/>
            <w:szCs w:val="28"/>
            <w:lang w:eastAsia="en-US"/>
          </w:rPr>
          <w:t>3.22</w:t>
        </w:r>
      </w:hyperlink>
      <w:r w:rsidRPr="00B70201">
        <w:rPr>
          <w:rFonts w:eastAsiaTheme="minorHAnsi"/>
          <w:sz w:val="28"/>
          <w:szCs w:val="28"/>
          <w:lang w:eastAsia="en-US"/>
        </w:rPr>
        <w:t xml:space="preserve"> настоящего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roofErr w:type="gramEnd"/>
    </w:p>
    <w:p w:rsidR="00D83175" w:rsidRPr="00B70201" w:rsidRDefault="00DE6096"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proofErr w:type="gramStart"/>
      <w:r w:rsidR="00D83175" w:rsidRPr="00B70201">
        <w:rPr>
          <w:rFonts w:eastAsiaTheme="minorHAnsi"/>
          <w:sz w:val="28"/>
          <w:szCs w:val="28"/>
          <w:lang w:eastAsia="en-US"/>
        </w:rPr>
        <w:t xml:space="preserve">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w:t>
      </w:r>
      <w:r w:rsidR="00065E5B" w:rsidRPr="00B70201">
        <w:rPr>
          <w:rFonts w:eastAsiaTheme="minorHAnsi"/>
          <w:sz w:val="28"/>
          <w:szCs w:val="28"/>
          <w:lang w:eastAsia="en-US"/>
        </w:rPr>
        <w:t xml:space="preserve">муниципального </w:t>
      </w:r>
      <w:r w:rsidR="00D83175" w:rsidRPr="00B70201">
        <w:rPr>
          <w:rFonts w:eastAsiaTheme="minorHAnsi"/>
          <w:sz w:val="28"/>
          <w:szCs w:val="28"/>
          <w:lang w:eastAsia="en-US"/>
        </w:rPr>
        <w:t>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w:t>
      </w:r>
      <w:proofErr w:type="gramEnd"/>
      <w:r w:rsidR="00D83175" w:rsidRPr="00B70201">
        <w:rPr>
          <w:rFonts w:eastAsiaTheme="minorHAnsi"/>
          <w:sz w:val="28"/>
          <w:szCs w:val="28"/>
          <w:lang w:eastAsia="en-US"/>
        </w:rPr>
        <w:t>, услуг, в том числе о ценах производителей (изготовителей) указанных товаров, работ, услуг.</w:t>
      </w:r>
    </w:p>
    <w:p w:rsidR="00D83175" w:rsidRPr="00B70201" w:rsidRDefault="00BB7730"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proofErr w:type="gramStart"/>
      <w:r w:rsidR="00D83175" w:rsidRPr="00B70201">
        <w:rPr>
          <w:rFonts w:eastAsiaTheme="minorHAnsi"/>
          <w:sz w:val="28"/>
          <w:szCs w:val="28"/>
          <w:lang w:eastAsia="en-US"/>
        </w:rPr>
        <w:t>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roofErr w:type="gramEnd"/>
    </w:p>
    <w:p w:rsidR="00D83175" w:rsidRPr="00B70201" w:rsidRDefault="00BB7730"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w:t>
      </w:r>
      <w:r w:rsidR="00D83175" w:rsidRPr="00B70201">
        <w:rPr>
          <w:rFonts w:eastAsiaTheme="minorHAnsi"/>
          <w:sz w:val="28"/>
          <w:szCs w:val="28"/>
          <w:lang w:eastAsia="en-US"/>
        </w:rPr>
        <w:t>Расчеты расходов на закупку товаров, работ, услуг должны соответствовать в части планируемых к заключению контрактов (договоров):</w:t>
      </w:r>
    </w:p>
    <w:p w:rsidR="004B57D7" w:rsidRPr="00B70201" w:rsidRDefault="004B57D7" w:rsidP="004B57D7">
      <w:pPr>
        <w:pStyle w:val="ConsPlusNormal"/>
        <w:ind w:firstLine="709"/>
        <w:jc w:val="both"/>
        <w:rPr>
          <w:rFonts w:ascii="Times New Roman" w:eastAsiaTheme="minorHAnsi" w:hAnsi="Times New Roman" w:cs="Times New Roman"/>
          <w:sz w:val="28"/>
          <w:szCs w:val="28"/>
          <w:lang w:eastAsia="en-US"/>
        </w:rPr>
      </w:pPr>
      <w:proofErr w:type="gramStart"/>
      <w:r w:rsidRPr="00B70201">
        <w:rPr>
          <w:rFonts w:ascii="Times New Roman" w:eastAsiaTheme="minorHAnsi" w:hAnsi="Times New Roman" w:cs="Times New Roman"/>
          <w:sz w:val="28"/>
          <w:szCs w:val="28"/>
          <w:lang w:eastAsia="en-US"/>
        </w:rPr>
        <w:t xml:space="preserve">показателям плана закупок товаров, работ, услуг для обеспечения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муниципальных нужд, в случае осуществления закупок в соответствии с Федеральным </w:t>
      </w:r>
      <w:hyperlink r:id="rId9" w:history="1">
        <w:r w:rsidRPr="00B70201">
          <w:rPr>
            <w:rFonts w:ascii="Times New Roman" w:eastAsiaTheme="minorHAnsi" w:hAnsi="Times New Roman" w:cs="Times New Roman"/>
            <w:sz w:val="28"/>
            <w:szCs w:val="28"/>
            <w:lang w:eastAsia="en-US"/>
          </w:rPr>
          <w:t>законом</w:t>
        </w:r>
      </w:hyperlink>
      <w:r w:rsidRPr="00B70201">
        <w:rPr>
          <w:rFonts w:ascii="Times New Roman" w:eastAsiaTheme="minorHAnsi" w:hAnsi="Times New Roman" w:cs="Times New Roman"/>
          <w:sz w:val="28"/>
          <w:szCs w:val="28"/>
          <w:lang w:eastAsia="en-US"/>
        </w:rPr>
        <w:t xml:space="preserve"> от 5 апреля 2013 г. </w:t>
      </w:r>
      <w:r w:rsidR="00BB7730" w:rsidRPr="00B70201">
        <w:rPr>
          <w:rFonts w:ascii="Times New Roman" w:eastAsiaTheme="minorHAnsi" w:hAnsi="Times New Roman" w:cs="Times New Roman"/>
          <w:sz w:val="28"/>
          <w:szCs w:val="28"/>
          <w:lang w:eastAsia="en-US"/>
        </w:rPr>
        <w:t>№</w:t>
      </w:r>
      <w:r w:rsidRPr="00B70201">
        <w:rPr>
          <w:rFonts w:ascii="Times New Roman" w:eastAsiaTheme="minorHAnsi" w:hAnsi="Times New Roman" w:cs="Times New Roman"/>
          <w:sz w:val="28"/>
          <w:szCs w:val="28"/>
          <w:lang w:eastAsia="en-US"/>
        </w:rPr>
        <w:t xml:space="preserve"> 44-ФЗ </w:t>
      </w:r>
      <w:r w:rsidR="00BB7730" w:rsidRPr="00B70201">
        <w:rPr>
          <w:rFonts w:ascii="Times New Roman" w:eastAsiaTheme="minorHAnsi" w:hAnsi="Times New Roman" w:cs="Times New Roman"/>
          <w:sz w:val="28"/>
          <w:szCs w:val="28"/>
          <w:lang w:eastAsia="en-US"/>
        </w:rPr>
        <w:t>«</w:t>
      </w:r>
      <w:r w:rsidRPr="00B70201">
        <w:rPr>
          <w:rFonts w:ascii="Times New Roman" w:eastAsiaTheme="minorHAnsi" w:hAnsi="Times New Roman" w:cs="Times New Roman"/>
          <w:sz w:val="28"/>
          <w:szCs w:val="28"/>
          <w:lang w:eastAsia="en-US"/>
        </w:rPr>
        <w:t>О контрактной системе в сфере закупок товаров, работ, услуг для обеспечения государственных и муниципальных нужд</w:t>
      </w:r>
      <w:r w:rsidR="00BB7730" w:rsidRPr="00B70201">
        <w:rPr>
          <w:rFonts w:ascii="Times New Roman" w:eastAsiaTheme="minorHAnsi" w:hAnsi="Times New Roman" w:cs="Times New Roman"/>
          <w:sz w:val="28"/>
          <w:szCs w:val="28"/>
          <w:lang w:eastAsia="en-US"/>
        </w:rPr>
        <w:t>»</w:t>
      </w:r>
      <w:r w:rsidRPr="00B70201">
        <w:rPr>
          <w:rFonts w:ascii="Times New Roman" w:eastAsiaTheme="minorHAnsi" w:hAnsi="Times New Roman" w:cs="Times New Roman"/>
          <w:sz w:val="28"/>
          <w:szCs w:val="28"/>
          <w:lang w:eastAsia="en-US"/>
        </w:rPr>
        <w:t>;</w:t>
      </w:r>
      <w:proofErr w:type="gramEnd"/>
    </w:p>
    <w:p w:rsidR="004B57D7" w:rsidRPr="00B70201" w:rsidRDefault="004B57D7" w:rsidP="004B57D7">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w:t>
      </w:r>
      <w:hyperlink r:id="rId10" w:history="1">
        <w:r w:rsidRPr="00B70201">
          <w:rPr>
            <w:rFonts w:ascii="Times New Roman" w:eastAsiaTheme="minorHAnsi" w:hAnsi="Times New Roman" w:cs="Times New Roman"/>
            <w:sz w:val="28"/>
            <w:szCs w:val="28"/>
            <w:lang w:eastAsia="en-US"/>
          </w:rPr>
          <w:t>законом</w:t>
        </w:r>
      </w:hyperlink>
      <w:r w:rsidRPr="00B70201">
        <w:rPr>
          <w:rFonts w:ascii="Times New Roman" w:eastAsiaTheme="minorHAnsi" w:hAnsi="Times New Roman" w:cs="Times New Roman"/>
          <w:sz w:val="28"/>
          <w:szCs w:val="28"/>
          <w:lang w:eastAsia="en-US"/>
        </w:rPr>
        <w:t xml:space="preserve"> от 18 июля 2011 г. </w:t>
      </w:r>
      <w:r w:rsidR="00BB7730" w:rsidRPr="00B70201">
        <w:rPr>
          <w:rFonts w:ascii="Times New Roman" w:eastAsiaTheme="minorHAnsi" w:hAnsi="Times New Roman" w:cs="Times New Roman"/>
          <w:sz w:val="28"/>
          <w:szCs w:val="28"/>
          <w:lang w:eastAsia="en-US"/>
        </w:rPr>
        <w:t>№</w:t>
      </w:r>
      <w:r w:rsidRPr="00B70201">
        <w:rPr>
          <w:rFonts w:ascii="Times New Roman" w:eastAsiaTheme="minorHAnsi" w:hAnsi="Times New Roman" w:cs="Times New Roman"/>
          <w:sz w:val="28"/>
          <w:szCs w:val="28"/>
          <w:lang w:eastAsia="en-US"/>
        </w:rPr>
        <w:t xml:space="preserve"> 223-ФЗ </w:t>
      </w:r>
      <w:r w:rsidR="00BB7730" w:rsidRPr="00B70201">
        <w:rPr>
          <w:rFonts w:ascii="Times New Roman" w:eastAsiaTheme="minorHAnsi" w:hAnsi="Times New Roman" w:cs="Times New Roman"/>
          <w:sz w:val="28"/>
          <w:szCs w:val="28"/>
          <w:lang w:eastAsia="en-US"/>
        </w:rPr>
        <w:t>«</w:t>
      </w:r>
      <w:r w:rsidRPr="00B70201">
        <w:rPr>
          <w:rFonts w:ascii="Times New Roman" w:eastAsiaTheme="minorHAnsi" w:hAnsi="Times New Roman" w:cs="Times New Roman"/>
          <w:sz w:val="28"/>
          <w:szCs w:val="28"/>
          <w:lang w:eastAsia="en-US"/>
        </w:rPr>
        <w:t>О закупках товаров, работ, услуг отдельными видами юридических лиц</w:t>
      </w:r>
      <w:r w:rsidR="00BB7730" w:rsidRPr="00B70201">
        <w:rPr>
          <w:rFonts w:ascii="Times New Roman" w:eastAsiaTheme="minorHAnsi" w:hAnsi="Times New Roman" w:cs="Times New Roman"/>
          <w:sz w:val="28"/>
          <w:szCs w:val="28"/>
          <w:lang w:eastAsia="en-US"/>
        </w:rPr>
        <w:t>»</w:t>
      </w:r>
      <w:r w:rsidRPr="00B70201">
        <w:rPr>
          <w:rFonts w:ascii="Times New Roman" w:eastAsiaTheme="minorHAnsi" w:hAnsi="Times New Roman" w:cs="Times New Roman"/>
          <w:sz w:val="28"/>
          <w:szCs w:val="28"/>
          <w:lang w:eastAsia="en-US"/>
        </w:rPr>
        <w:t>.</w:t>
      </w:r>
    </w:p>
    <w:p w:rsidR="004B57D7" w:rsidRPr="00B70201" w:rsidRDefault="004B57D7" w:rsidP="00A01735">
      <w:pPr>
        <w:pStyle w:val="a9"/>
        <w:numPr>
          <w:ilvl w:val="0"/>
          <w:numId w:val="48"/>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 xml:space="preserve"> Расчет расходов на осуществление капитальных вложений:</w:t>
      </w:r>
    </w:p>
    <w:p w:rsidR="004B57D7" w:rsidRPr="00B70201" w:rsidRDefault="004B57D7" w:rsidP="004B57D7">
      <w:pPr>
        <w:pStyle w:val="ConsPlusNormal"/>
        <w:ind w:firstLine="709"/>
        <w:jc w:val="both"/>
        <w:rPr>
          <w:rFonts w:ascii="Times New Roman" w:eastAsiaTheme="minorHAnsi" w:hAnsi="Times New Roman" w:cs="Times New Roman"/>
          <w:sz w:val="28"/>
          <w:szCs w:val="28"/>
          <w:lang w:eastAsia="en-US"/>
        </w:rPr>
      </w:pPr>
      <w:r w:rsidRPr="00B70201">
        <w:rPr>
          <w:rFonts w:ascii="Times New Roman" w:eastAsiaTheme="minorHAnsi" w:hAnsi="Times New Roman" w:cs="Times New Roman"/>
          <w:sz w:val="28"/>
          <w:szCs w:val="28"/>
          <w:lang w:eastAsia="en-US"/>
        </w:rPr>
        <w:t xml:space="preserve">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w:t>
      </w:r>
      <w:r w:rsidRPr="00B70201">
        <w:rPr>
          <w:rFonts w:ascii="Times New Roman" w:eastAsiaTheme="minorHAnsi" w:hAnsi="Times New Roman" w:cs="Times New Roman"/>
          <w:sz w:val="28"/>
          <w:szCs w:val="28"/>
          <w:lang w:eastAsia="en-US"/>
        </w:rPr>
        <w:lastRenderedPageBreak/>
        <w:t>капитального строительства, рассчитываемой в соответствии с законодательством о градостроительной деятельности Российской Федерации;</w:t>
      </w:r>
    </w:p>
    <w:p w:rsidR="004B57D7" w:rsidRPr="00B70201" w:rsidRDefault="004B57D7" w:rsidP="004B57D7">
      <w:pPr>
        <w:tabs>
          <w:tab w:val="left" w:pos="0"/>
          <w:tab w:val="left" w:pos="1276"/>
        </w:tabs>
        <w:ind w:firstLine="709"/>
        <w:jc w:val="both"/>
        <w:rPr>
          <w:rFonts w:eastAsiaTheme="minorHAnsi"/>
          <w:sz w:val="28"/>
          <w:szCs w:val="28"/>
          <w:lang w:eastAsia="en-US"/>
        </w:rPr>
      </w:pPr>
      <w:r w:rsidRPr="00B70201">
        <w:rPr>
          <w:rFonts w:eastAsiaTheme="minorHAnsi"/>
          <w:sz w:val="28"/>
          <w:szCs w:val="28"/>
          <w:lang w:eastAsia="en-US"/>
        </w:rP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287122" w:rsidRPr="00B70201" w:rsidRDefault="00C034C7" w:rsidP="00A01735">
      <w:pPr>
        <w:pStyle w:val="a9"/>
        <w:numPr>
          <w:ilvl w:val="0"/>
          <w:numId w:val="48"/>
        </w:numPr>
        <w:tabs>
          <w:tab w:val="left" w:pos="0"/>
          <w:tab w:val="left" w:pos="1276"/>
        </w:tabs>
        <w:ind w:left="0" w:firstLine="709"/>
        <w:jc w:val="both"/>
        <w:rPr>
          <w:rFonts w:eastAsiaTheme="minorHAnsi"/>
          <w:sz w:val="28"/>
          <w:szCs w:val="28"/>
          <w:lang w:eastAsia="en-US"/>
        </w:rPr>
      </w:pPr>
      <w:r>
        <w:rPr>
          <w:rFonts w:eastAsiaTheme="minorHAnsi"/>
          <w:sz w:val="28"/>
          <w:szCs w:val="28"/>
          <w:lang w:eastAsia="en-US"/>
        </w:rPr>
        <w:t xml:space="preserve"> </w:t>
      </w:r>
      <w:r w:rsidR="004B57D7" w:rsidRPr="00B70201">
        <w:rPr>
          <w:rFonts w:eastAsiaTheme="minorHAnsi"/>
          <w:sz w:val="28"/>
          <w:szCs w:val="28"/>
          <w:lang w:eastAsia="en-US"/>
        </w:rPr>
        <w:t>В случае</w:t>
      </w:r>
      <w:proofErr w:type="gramStart"/>
      <w:r w:rsidR="004B57D7" w:rsidRPr="00B70201">
        <w:rPr>
          <w:rFonts w:eastAsiaTheme="minorHAnsi"/>
          <w:sz w:val="28"/>
          <w:szCs w:val="28"/>
          <w:lang w:eastAsia="en-US"/>
        </w:rPr>
        <w:t>,</w:t>
      </w:r>
      <w:proofErr w:type="gramEnd"/>
      <w:r w:rsidR="004B57D7" w:rsidRPr="00B70201">
        <w:rPr>
          <w:rFonts w:eastAsiaTheme="minorHAnsi"/>
          <w:sz w:val="28"/>
          <w:szCs w:val="28"/>
          <w:lang w:eastAsia="en-US"/>
        </w:rPr>
        <w:t xml:space="preserve"> если </w:t>
      </w:r>
      <w:r w:rsidR="007C2540" w:rsidRPr="00B70201">
        <w:rPr>
          <w:rFonts w:eastAsiaTheme="minorHAnsi"/>
          <w:sz w:val="28"/>
          <w:szCs w:val="28"/>
          <w:lang w:eastAsia="en-US"/>
        </w:rPr>
        <w:t xml:space="preserve">муниципальным </w:t>
      </w:r>
      <w:r w:rsidR="004B57D7" w:rsidRPr="00B70201">
        <w:rPr>
          <w:rFonts w:eastAsiaTheme="minorHAnsi"/>
          <w:sz w:val="28"/>
          <w:szCs w:val="28"/>
          <w:lang w:eastAsia="en-US"/>
        </w:rPr>
        <w:t>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7B2E70" w:rsidRPr="00B70201" w:rsidRDefault="007B2E70" w:rsidP="00F92B52">
      <w:pPr>
        <w:tabs>
          <w:tab w:val="left" w:pos="0"/>
        </w:tabs>
        <w:jc w:val="center"/>
        <w:rPr>
          <w:sz w:val="28"/>
          <w:szCs w:val="28"/>
        </w:rPr>
      </w:pPr>
    </w:p>
    <w:p w:rsidR="007B2E70" w:rsidRPr="00B70201" w:rsidRDefault="007B2E70" w:rsidP="00BA7AF5">
      <w:pPr>
        <w:pStyle w:val="a9"/>
        <w:numPr>
          <w:ilvl w:val="0"/>
          <w:numId w:val="46"/>
        </w:numPr>
        <w:tabs>
          <w:tab w:val="left" w:pos="0"/>
        </w:tabs>
        <w:jc w:val="center"/>
        <w:rPr>
          <w:sz w:val="28"/>
          <w:szCs w:val="28"/>
        </w:rPr>
      </w:pPr>
      <w:r w:rsidRPr="00B70201">
        <w:rPr>
          <w:sz w:val="28"/>
          <w:szCs w:val="28"/>
        </w:rPr>
        <w:t xml:space="preserve">Порядок утверждения Плана </w:t>
      </w:r>
      <w:r w:rsidR="0012569D" w:rsidRPr="00B70201">
        <w:rPr>
          <w:rFonts w:eastAsiaTheme="minorHAnsi"/>
          <w:sz w:val="28"/>
          <w:szCs w:val="28"/>
          <w:lang w:eastAsia="en-US"/>
        </w:rPr>
        <w:t>ФХД</w:t>
      </w:r>
      <w:r w:rsidR="0012569D" w:rsidRPr="00B70201">
        <w:rPr>
          <w:sz w:val="28"/>
          <w:szCs w:val="28"/>
        </w:rPr>
        <w:t xml:space="preserve"> </w:t>
      </w:r>
    </w:p>
    <w:p w:rsidR="006325C8" w:rsidRPr="00B70201" w:rsidRDefault="006325C8" w:rsidP="00F92B52">
      <w:pPr>
        <w:tabs>
          <w:tab w:val="left" w:pos="0"/>
        </w:tabs>
        <w:jc w:val="center"/>
        <w:rPr>
          <w:sz w:val="28"/>
          <w:szCs w:val="28"/>
        </w:rPr>
      </w:pPr>
    </w:p>
    <w:p w:rsidR="0012569D" w:rsidRPr="00B70201" w:rsidRDefault="0012569D" w:rsidP="00B0492B">
      <w:pPr>
        <w:pStyle w:val="a9"/>
        <w:numPr>
          <w:ilvl w:val="0"/>
          <w:numId w:val="49"/>
        </w:numPr>
        <w:tabs>
          <w:tab w:val="left" w:pos="0"/>
          <w:tab w:val="left" w:pos="1276"/>
        </w:tabs>
        <w:ind w:left="0" w:firstLine="709"/>
        <w:jc w:val="both"/>
        <w:rPr>
          <w:rFonts w:eastAsiaTheme="minorHAnsi"/>
          <w:sz w:val="28"/>
          <w:szCs w:val="28"/>
          <w:lang w:eastAsia="en-US"/>
        </w:rPr>
      </w:pPr>
      <w:r w:rsidRPr="00B70201">
        <w:rPr>
          <w:rFonts w:eastAsiaTheme="minorHAnsi"/>
          <w:sz w:val="28"/>
          <w:szCs w:val="28"/>
          <w:lang w:eastAsia="en-US"/>
        </w:rPr>
        <w:t>План ФХД утверждается</w:t>
      </w:r>
      <w:r w:rsidR="00EF52B4">
        <w:rPr>
          <w:rFonts w:eastAsiaTheme="minorHAnsi"/>
          <w:sz w:val="28"/>
          <w:szCs w:val="28"/>
          <w:lang w:eastAsia="en-US"/>
        </w:rPr>
        <w:t xml:space="preserve"> </w:t>
      </w:r>
      <w:r w:rsidR="00EF52B4" w:rsidRPr="00EF52B4">
        <w:rPr>
          <w:rFonts w:eastAsiaTheme="minorHAnsi"/>
          <w:sz w:val="28"/>
          <w:szCs w:val="28"/>
          <w:lang w:eastAsia="en-US"/>
        </w:rPr>
        <w:t>по форме согласно Приложению № 1</w:t>
      </w:r>
      <w:r w:rsidRPr="00B70201">
        <w:rPr>
          <w:rFonts w:eastAsiaTheme="minorHAnsi"/>
          <w:sz w:val="28"/>
          <w:szCs w:val="28"/>
          <w:lang w:eastAsia="en-US"/>
        </w:rPr>
        <w:t>:</w:t>
      </w:r>
    </w:p>
    <w:p w:rsidR="0012569D" w:rsidRPr="00B70201" w:rsidRDefault="0012569D" w:rsidP="00B0492B">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до начала финансового года, в течение 10 рабочих дней после утверждения в установленном порядке решения о бюджете на очередной финансовый год (на очередной финансовый год и на плановый период);</w:t>
      </w:r>
    </w:p>
    <w:p w:rsidR="0012569D" w:rsidRPr="00B70201" w:rsidRDefault="0012569D" w:rsidP="00B0492B">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в течение 15 рабочих дней после утверждения в установленном порядке решения о внесении изменений в бюджет на текущий финансовый год (на текущий год и на плановый период);</w:t>
      </w:r>
    </w:p>
    <w:p w:rsidR="0012569D" w:rsidRPr="00B70201" w:rsidRDefault="0012569D" w:rsidP="00B0492B">
      <w:pPr>
        <w:autoSpaceDE w:val="0"/>
        <w:autoSpaceDN w:val="0"/>
        <w:adjustRightInd w:val="0"/>
        <w:ind w:firstLine="709"/>
        <w:jc w:val="both"/>
        <w:rPr>
          <w:rFonts w:eastAsiaTheme="minorHAnsi"/>
          <w:sz w:val="28"/>
          <w:szCs w:val="28"/>
          <w:lang w:eastAsia="en-US"/>
        </w:rPr>
      </w:pPr>
      <w:r w:rsidRPr="00B70201">
        <w:rPr>
          <w:rFonts w:eastAsiaTheme="minorHAnsi"/>
          <w:sz w:val="28"/>
          <w:szCs w:val="28"/>
          <w:lang w:eastAsia="en-US"/>
        </w:rPr>
        <w:t>по мере необходимости, в срок, установленный органом, осуществляющим функции и полномочия учредителя, - на основании представленных обоснований (расчетов), в случае внесения изменений в План ФХД, не связанных с принятием решения о внесении изменений в бюджет на текущий финансовый год (на текущий год и на плановый период).</w:t>
      </w:r>
    </w:p>
    <w:p w:rsidR="00A05508" w:rsidRPr="00A05508" w:rsidRDefault="00A05508" w:rsidP="00A05508">
      <w:pPr>
        <w:pStyle w:val="a9"/>
        <w:numPr>
          <w:ilvl w:val="0"/>
          <w:numId w:val="49"/>
        </w:numPr>
        <w:tabs>
          <w:tab w:val="left" w:pos="0"/>
          <w:tab w:val="left" w:pos="1276"/>
        </w:tabs>
        <w:ind w:left="0" w:firstLine="709"/>
        <w:jc w:val="both"/>
        <w:rPr>
          <w:rFonts w:eastAsiaTheme="minorHAnsi"/>
          <w:sz w:val="28"/>
          <w:szCs w:val="28"/>
          <w:lang w:eastAsia="en-US"/>
        </w:rPr>
      </w:pPr>
      <w:r w:rsidRPr="00A05508">
        <w:rPr>
          <w:rFonts w:eastAsiaTheme="minorHAnsi"/>
          <w:sz w:val="28"/>
          <w:szCs w:val="28"/>
          <w:lang w:eastAsia="en-US"/>
        </w:rPr>
        <w:t>Органы, осуществляющие функции и полномочия учредителя, утверждают Порядок:</w:t>
      </w:r>
    </w:p>
    <w:p w:rsidR="00A05508" w:rsidRPr="00A05508" w:rsidRDefault="00A05508" w:rsidP="00A05508">
      <w:pPr>
        <w:tabs>
          <w:tab w:val="left" w:pos="0"/>
          <w:tab w:val="left" w:pos="1276"/>
        </w:tabs>
        <w:ind w:firstLine="709"/>
        <w:jc w:val="both"/>
        <w:rPr>
          <w:rFonts w:eastAsiaTheme="minorHAnsi"/>
          <w:sz w:val="28"/>
          <w:szCs w:val="28"/>
          <w:lang w:eastAsia="en-US"/>
        </w:rPr>
      </w:pPr>
      <w:r w:rsidRPr="00A05508">
        <w:rPr>
          <w:rFonts w:eastAsiaTheme="minorHAnsi"/>
          <w:sz w:val="28"/>
          <w:szCs w:val="28"/>
          <w:lang w:eastAsia="en-US"/>
        </w:rPr>
        <w:t>- приказом руководителя структурного подразделения - структурными подразделениями администрации города Мурманска, имеющими статус юридического лица;</w:t>
      </w:r>
    </w:p>
    <w:p w:rsidR="00A05508" w:rsidRPr="00A05508" w:rsidRDefault="00A05508" w:rsidP="00A05508">
      <w:pPr>
        <w:tabs>
          <w:tab w:val="left" w:pos="0"/>
          <w:tab w:val="left" w:pos="1276"/>
        </w:tabs>
        <w:ind w:firstLine="709"/>
        <w:jc w:val="both"/>
        <w:rPr>
          <w:rFonts w:eastAsiaTheme="minorHAnsi"/>
          <w:sz w:val="28"/>
          <w:szCs w:val="28"/>
          <w:lang w:eastAsia="en-US"/>
        </w:rPr>
      </w:pPr>
      <w:r w:rsidRPr="00A05508">
        <w:rPr>
          <w:rFonts w:eastAsiaTheme="minorHAnsi"/>
          <w:sz w:val="28"/>
          <w:szCs w:val="28"/>
          <w:lang w:eastAsia="en-US"/>
        </w:rPr>
        <w:t>- постановлением администрации города Мурманска - структурными подразделениями администрации города Мурманска, не наделенными статусом юридического лица.</w:t>
      </w:r>
    </w:p>
    <w:p w:rsidR="003E1DDE" w:rsidRPr="00B70201" w:rsidRDefault="003E1DDE" w:rsidP="00FC5627">
      <w:pPr>
        <w:pStyle w:val="a9"/>
        <w:numPr>
          <w:ilvl w:val="0"/>
          <w:numId w:val="49"/>
        </w:numPr>
        <w:tabs>
          <w:tab w:val="left" w:pos="0"/>
          <w:tab w:val="left" w:pos="1276"/>
        </w:tabs>
        <w:ind w:left="0" w:firstLine="709"/>
        <w:jc w:val="both"/>
        <w:rPr>
          <w:sz w:val="28"/>
          <w:szCs w:val="28"/>
        </w:rPr>
      </w:pPr>
      <w:r w:rsidRPr="00B70201">
        <w:rPr>
          <w:sz w:val="28"/>
          <w:szCs w:val="28"/>
        </w:rPr>
        <w:t xml:space="preserve">План </w:t>
      </w:r>
      <w:r w:rsidR="0012569D" w:rsidRPr="00B70201">
        <w:rPr>
          <w:rFonts w:eastAsiaTheme="minorHAnsi"/>
          <w:sz w:val="28"/>
          <w:szCs w:val="28"/>
          <w:lang w:eastAsia="en-US"/>
        </w:rPr>
        <w:t xml:space="preserve">ФХД </w:t>
      </w:r>
      <w:r w:rsidRPr="00B70201">
        <w:rPr>
          <w:sz w:val="28"/>
          <w:szCs w:val="28"/>
        </w:rPr>
        <w:t xml:space="preserve">муниципального бюджетного учреждения (План </w:t>
      </w:r>
      <w:r w:rsidR="0012569D" w:rsidRPr="00B70201">
        <w:rPr>
          <w:rFonts w:eastAsiaTheme="minorHAnsi"/>
          <w:sz w:val="28"/>
          <w:szCs w:val="28"/>
          <w:lang w:eastAsia="en-US"/>
        </w:rPr>
        <w:t xml:space="preserve">ФХД </w:t>
      </w:r>
      <w:r w:rsidRPr="00B70201">
        <w:rPr>
          <w:sz w:val="28"/>
          <w:szCs w:val="28"/>
        </w:rPr>
        <w:t>с учетом изменений) утверждается</w:t>
      </w:r>
      <w:r w:rsidR="00FC5627" w:rsidRPr="00B70201">
        <w:rPr>
          <w:sz w:val="28"/>
          <w:szCs w:val="28"/>
        </w:rPr>
        <w:t xml:space="preserve"> органом, осуществляющим функции и полномочия учредителя</w:t>
      </w:r>
      <w:r w:rsidRPr="00B70201">
        <w:rPr>
          <w:sz w:val="28"/>
          <w:szCs w:val="28"/>
        </w:rPr>
        <w:t>.</w:t>
      </w:r>
    </w:p>
    <w:p w:rsidR="006325C8" w:rsidRPr="00B70201" w:rsidRDefault="003E1DDE" w:rsidP="00FC5627">
      <w:pPr>
        <w:tabs>
          <w:tab w:val="left" w:pos="0"/>
          <w:tab w:val="left" w:pos="1276"/>
        </w:tabs>
        <w:ind w:firstLine="709"/>
        <w:jc w:val="both"/>
        <w:rPr>
          <w:sz w:val="28"/>
          <w:szCs w:val="28"/>
        </w:rPr>
      </w:pPr>
      <w:r w:rsidRPr="00B70201">
        <w:rPr>
          <w:sz w:val="28"/>
          <w:szCs w:val="28"/>
        </w:rPr>
        <w:lastRenderedPageBreak/>
        <w:t xml:space="preserve">План </w:t>
      </w:r>
      <w:r w:rsidR="00D53C1F" w:rsidRPr="00B70201">
        <w:rPr>
          <w:rFonts w:eastAsiaTheme="minorHAnsi"/>
          <w:sz w:val="28"/>
          <w:szCs w:val="28"/>
          <w:lang w:eastAsia="en-US"/>
        </w:rPr>
        <w:t xml:space="preserve">ФХД </w:t>
      </w:r>
      <w:r w:rsidRPr="00B70201">
        <w:rPr>
          <w:sz w:val="28"/>
          <w:szCs w:val="28"/>
        </w:rPr>
        <w:t xml:space="preserve">муниципального автономного учреждения утверждается руководителем автономного учреждения после рассмотрения проекта Плана </w:t>
      </w:r>
      <w:r w:rsidR="0012569D" w:rsidRPr="00B70201">
        <w:rPr>
          <w:rFonts w:eastAsiaTheme="minorHAnsi"/>
          <w:sz w:val="28"/>
          <w:szCs w:val="28"/>
          <w:lang w:eastAsia="en-US"/>
        </w:rPr>
        <w:t xml:space="preserve">ФХД </w:t>
      </w:r>
      <w:r w:rsidRPr="00B70201">
        <w:rPr>
          <w:sz w:val="28"/>
          <w:szCs w:val="28"/>
        </w:rPr>
        <w:t>наблюдательным советом автономного учреждения.</w:t>
      </w:r>
    </w:p>
    <w:p w:rsidR="003E1DDE" w:rsidRPr="00B70201" w:rsidRDefault="003E1DDE" w:rsidP="003E1DDE">
      <w:pPr>
        <w:pStyle w:val="a9"/>
        <w:numPr>
          <w:ilvl w:val="0"/>
          <w:numId w:val="49"/>
        </w:numPr>
        <w:tabs>
          <w:tab w:val="left" w:pos="0"/>
          <w:tab w:val="left" w:pos="1276"/>
        </w:tabs>
        <w:ind w:left="0" w:firstLine="709"/>
        <w:jc w:val="both"/>
        <w:rPr>
          <w:sz w:val="28"/>
          <w:szCs w:val="28"/>
        </w:rPr>
      </w:pPr>
      <w:r w:rsidRPr="00B70201">
        <w:rPr>
          <w:sz w:val="28"/>
          <w:szCs w:val="28"/>
        </w:rPr>
        <w:t>Учреждение, имеющее обособленно</w:t>
      </w:r>
      <w:proofErr w:type="gramStart"/>
      <w:r w:rsidRPr="00B70201">
        <w:rPr>
          <w:sz w:val="28"/>
          <w:szCs w:val="28"/>
        </w:rPr>
        <w:t>е(</w:t>
      </w:r>
      <w:proofErr w:type="spellStart"/>
      <w:proofErr w:type="gramEnd"/>
      <w:r w:rsidRPr="00B70201">
        <w:rPr>
          <w:sz w:val="28"/>
          <w:szCs w:val="28"/>
        </w:rPr>
        <w:t>ые</w:t>
      </w:r>
      <w:proofErr w:type="spellEnd"/>
      <w:r w:rsidRPr="00B70201">
        <w:rPr>
          <w:sz w:val="28"/>
          <w:szCs w:val="28"/>
        </w:rPr>
        <w:t>) подразделение(я), на основании Плана</w:t>
      </w:r>
      <w:r w:rsidR="00D53C1F" w:rsidRPr="00B70201">
        <w:rPr>
          <w:sz w:val="28"/>
          <w:szCs w:val="28"/>
        </w:rPr>
        <w:t xml:space="preserve"> </w:t>
      </w:r>
      <w:r w:rsidR="00D53C1F" w:rsidRPr="00B70201">
        <w:rPr>
          <w:rFonts w:eastAsiaTheme="minorHAnsi"/>
          <w:sz w:val="28"/>
          <w:szCs w:val="28"/>
          <w:lang w:eastAsia="en-US"/>
        </w:rPr>
        <w:t>ФХД</w:t>
      </w:r>
      <w:r w:rsidRPr="00B70201">
        <w:rPr>
          <w:sz w:val="28"/>
          <w:szCs w:val="28"/>
        </w:rPr>
        <w:t xml:space="preserve">, утвержденного в соответствии с </w:t>
      </w:r>
      <w:hyperlink w:anchor="P140" w:history="1">
        <w:r w:rsidRPr="00B70201">
          <w:rPr>
            <w:sz w:val="28"/>
            <w:szCs w:val="28"/>
          </w:rPr>
          <w:t>пунктом 4.1</w:t>
        </w:r>
      </w:hyperlink>
      <w:r w:rsidRPr="00B70201">
        <w:rPr>
          <w:sz w:val="28"/>
          <w:szCs w:val="28"/>
        </w:rPr>
        <w:t xml:space="preserve"> настоящего Порядка, утверждает План </w:t>
      </w:r>
      <w:r w:rsidR="0012569D" w:rsidRPr="00B70201">
        <w:rPr>
          <w:rFonts w:eastAsiaTheme="minorHAnsi"/>
          <w:sz w:val="28"/>
          <w:szCs w:val="28"/>
          <w:lang w:eastAsia="en-US"/>
        </w:rPr>
        <w:t xml:space="preserve">ФХД </w:t>
      </w:r>
      <w:r w:rsidRPr="00B70201">
        <w:rPr>
          <w:sz w:val="28"/>
          <w:szCs w:val="28"/>
        </w:rPr>
        <w:t>головного учреждения без учета обособленного(</w:t>
      </w:r>
      <w:proofErr w:type="spellStart"/>
      <w:r w:rsidRPr="00B70201">
        <w:rPr>
          <w:sz w:val="28"/>
          <w:szCs w:val="28"/>
        </w:rPr>
        <w:t>ых</w:t>
      </w:r>
      <w:proofErr w:type="spellEnd"/>
      <w:r w:rsidRPr="00B70201">
        <w:rPr>
          <w:sz w:val="28"/>
          <w:szCs w:val="28"/>
        </w:rPr>
        <w:t>) подразделения(</w:t>
      </w:r>
      <w:proofErr w:type="spellStart"/>
      <w:r w:rsidRPr="00B70201">
        <w:rPr>
          <w:sz w:val="28"/>
          <w:szCs w:val="28"/>
        </w:rPr>
        <w:t>ий</w:t>
      </w:r>
      <w:proofErr w:type="spellEnd"/>
      <w:r w:rsidRPr="00B70201">
        <w:rPr>
          <w:sz w:val="28"/>
          <w:szCs w:val="28"/>
        </w:rPr>
        <w:t>) и План</w:t>
      </w:r>
      <w:r w:rsidR="0012569D" w:rsidRPr="00B70201">
        <w:rPr>
          <w:sz w:val="28"/>
          <w:szCs w:val="28"/>
        </w:rPr>
        <w:t xml:space="preserve"> </w:t>
      </w:r>
      <w:r w:rsidR="0012569D" w:rsidRPr="00B70201">
        <w:rPr>
          <w:rFonts w:eastAsiaTheme="minorHAnsi"/>
          <w:sz w:val="28"/>
          <w:szCs w:val="28"/>
          <w:lang w:eastAsia="en-US"/>
        </w:rPr>
        <w:t>ФХД</w:t>
      </w:r>
      <w:r w:rsidRPr="00B70201">
        <w:rPr>
          <w:sz w:val="28"/>
          <w:szCs w:val="28"/>
        </w:rPr>
        <w:t xml:space="preserve"> для каждого обособленного подразделения, включающие показатели расчетов между головным учреждением и обособленным(и) подразделением(</w:t>
      </w:r>
      <w:proofErr w:type="spellStart"/>
      <w:r w:rsidRPr="00B70201">
        <w:rPr>
          <w:sz w:val="28"/>
          <w:szCs w:val="28"/>
        </w:rPr>
        <w:t>ями</w:t>
      </w:r>
      <w:proofErr w:type="spellEnd"/>
      <w:r w:rsidRPr="00B70201">
        <w:rPr>
          <w:sz w:val="28"/>
          <w:szCs w:val="28"/>
        </w:rPr>
        <w:t>).</w:t>
      </w:r>
    </w:p>
    <w:p w:rsidR="00760FC8" w:rsidRPr="00B70201" w:rsidRDefault="00760FC8" w:rsidP="007C527A">
      <w:pPr>
        <w:pStyle w:val="a9"/>
        <w:numPr>
          <w:ilvl w:val="0"/>
          <w:numId w:val="49"/>
        </w:numPr>
        <w:tabs>
          <w:tab w:val="left" w:pos="0"/>
          <w:tab w:val="left" w:pos="1276"/>
        </w:tabs>
        <w:ind w:left="0" w:firstLine="709"/>
        <w:jc w:val="both"/>
        <w:rPr>
          <w:sz w:val="28"/>
          <w:szCs w:val="28"/>
        </w:rPr>
      </w:pPr>
      <w:r w:rsidRPr="00B70201">
        <w:rPr>
          <w:sz w:val="28"/>
          <w:szCs w:val="28"/>
        </w:rPr>
        <w:t xml:space="preserve">В случае изменения подведомственности муниципального учреждения План </w:t>
      </w:r>
      <w:r w:rsidRPr="00B70201">
        <w:rPr>
          <w:rFonts w:eastAsiaTheme="minorHAnsi"/>
          <w:sz w:val="28"/>
          <w:szCs w:val="28"/>
          <w:lang w:eastAsia="en-US"/>
        </w:rPr>
        <w:t>ФХД</w:t>
      </w:r>
      <w:r w:rsidRPr="00B70201">
        <w:rPr>
          <w:sz w:val="28"/>
          <w:szCs w:val="28"/>
        </w:rPr>
        <w:t xml:space="preserve"> подлежит повторному согласованию новым органом, осуществляющим функции и полномочия учредителя.</w:t>
      </w:r>
    </w:p>
    <w:p w:rsidR="007C527A" w:rsidRPr="001214D8" w:rsidRDefault="007C527A" w:rsidP="00F92B52">
      <w:pPr>
        <w:tabs>
          <w:tab w:val="left" w:pos="0"/>
        </w:tabs>
        <w:jc w:val="center"/>
        <w:rPr>
          <w:sz w:val="28"/>
          <w:szCs w:val="28"/>
          <w:highlight w:val="lightGray"/>
        </w:rPr>
      </w:pPr>
    </w:p>
    <w:p w:rsidR="007C527A" w:rsidRPr="00201868" w:rsidRDefault="007C527A" w:rsidP="008C0D07">
      <w:pPr>
        <w:pStyle w:val="a9"/>
        <w:numPr>
          <w:ilvl w:val="0"/>
          <w:numId w:val="46"/>
        </w:numPr>
        <w:tabs>
          <w:tab w:val="left" w:pos="0"/>
        </w:tabs>
        <w:jc w:val="center"/>
        <w:rPr>
          <w:sz w:val="28"/>
          <w:szCs w:val="28"/>
        </w:rPr>
      </w:pPr>
      <w:r w:rsidRPr="00201868">
        <w:rPr>
          <w:sz w:val="28"/>
          <w:szCs w:val="28"/>
        </w:rPr>
        <w:t>Заключительные положения</w:t>
      </w:r>
      <w:r w:rsidR="00827608">
        <w:rPr>
          <w:sz w:val="28"/>
          <w:szCs w:val="28"/>
        </w:rPr>
        <w:t xml:space="preserve"> </w:t>
      </w:r>
    </w:p>
    <w:p w:rsidR="00C034C7" w:rsidRDefault="00C034C7" w:rsidP="00C034C7">
      <w:pPr>
        <w:pStyle w:val="a9"/>
        <w:numPr>
          <w:ilvl w:val="1"/>
          <w:numId w:val="46"/>
        </w:numPr>
        <w:tabs>
          <w:tab w:val="left" w:pos="0"/>
          <w:tab w:val="left" w:pos="1276"/>
        </w:tabs>
        <w:ind w:left="0" w:firstLine="709"/>
        <w:jc w:val="both"/>
        <w:rPr>
          <w:sz w:val="28"/>
          <w:szCs w:val="28"/>
        </w:rPr>
      </w:pPr>
      <w:r w:rsidRPr="00201868">
        <w:rPr>
          <w:sz w:val="28"/>
          <w:szCs w:val="28"/>
        </w:rPr>
        <w:t>Руководитель учреждения организует деятельность учреждения в соответствии с утвержденным Планом</w:t>
      </w:r>
      <w:r>
        <w:rPr>
          <w:sz w:val="28"/>
          <w:szCs w:val="28"/>
        </w:rPr>
        <w:t xml:space="preserve"> </w:t>
      </w:r>
      <w:r w:rsidRPr="00B70201">
        <w:rPr>
          <w:rFonts w:eastAsiaTheme="minorHAnsi"/>
          <w:sz w:val="28"/>
          <w:szCs w:val="28"/>
          <w:lang w:eastAsia="en-US"/>
        </w:rPr>
        <w:t>ФХД</w:t>
      </w:r>
      <w:r w:rsidRPr="00201868">
        <w:rPr>
          <w:sz w:val="28"/>
          <w:szCs w:val="28"/>
        </w:rPr>
        <w:t>. Ответственность за выполнение Плана</w:t>
      </w:r>
      <w:r>
        <w:rPr>
          <w:sz w:val="28"/>
          <w:szCs w:val="28"/>
        </w:rPr>
        <w:t xml:space="preserve"> </w:t>
      </w:r>
      <w:r w:rsidRPr="00B70201">
        <w:rPr>
          <w:rFonts w:eastAsiaTheme="minorHAnsi"/>
          <w:sz w:val="28"/>
          <w:szCs w:val="28"/>
          <w:lang w:eastAsia="en-US"/>
        </w:rPr>
        <w:t>ФХД</w:t>
      </w:r>
      <w:r w:rsidRPr="00201868">
        <w:rPr>
          <w:sz w:val="28"/>
          <w:szCs w:val="28"/>
        </w:rPr>
        <w:t xml:space="preserve"> возлагается на руководителя учреждения</w:t>
      </w:r>
      <w:r>
        <w:rPr>
          <w:sz w:val="28"/>
          <w:szCs w:val="28"/>
        </w:rPr>
        <w:t>.</w:t>
      </w:r>
    </w:p>
    <w:p w:rsidR="00C034C7" w:rsidRDefault="00C034C7" w:rsidP="00C034C7">
      <w:pPr>
        <w:pStyle w:val="a9"/>
        <w:numPr>
          <w:ilvl w:val="1"/>
          <w:numId w:val="46"/>
        </w:numPr>
        <w:tabs>
          <w:tab w:val="left" w:pos="0"/>
          <w:tab w:val="left" w:pos="1276"/>
        </w:tabs>
        <w:ind w:left="0" w:firstLine="709"/>
        <w:jc w:val="both"/>
        <w:rPr>
          <w:sz w:val="28"/>
          <w:szCs w:val="28"/>
        </w:rPr>
      </w:pPr>
      <w:r w:rsidRPr="00B70201">
        <w:rPr>
          <w:sz w:val="28"/>
          <w:szCs w:val="28"/>
        </w:rPr>
        <w:t>Утвержденный План</w:t>
      </w:r>
      <w:r>
        <w:rPr>
          <w:sz w:val="28"/>
          <w:szCs w:val="28"/>
        </w:rPr>
        <w:t xml:space="preserve"> </w:t>
      </w:r>
      <w:r w:rsidRPr="00B70201">
        <w:rPr>
          <w:rFonts w:eastAsiaTheme="minorHAnsi"/>
          <w:sz w:val="28"/>
          <w:szCs w:val="28"/>
          <w:lang w:eastAsia="en-US"/>
        </w:rPr>
        <w:t>ФХД</w:t>
      </w:r>
      <w:r w:rsidRPr="00B70201">
        <w:rPr>
          <w:sz w:val="28"/>
          <w:szCs w:val="28"/>
        </w:rPr>
        <w:t xml:space="preserve"> публикуется на официальном сайте в сети Интернет </w:t>
      </w:r>
      <w:proofErr w:type="spellStart"/>
      <w:r w:rsidRPr="00B70201">
        <w:rPr>
          <w:sz w:val="28"/>
          <w:szCs w:val="28"/>
        </w:rPr>
        <w:t>www.bus.gov.ru</w:t>
      </w:r>
      <w:proofErr w:type="spellEnd"/>
      <w:r w:rsidRPr="00B70201">
        <w:rPr>
          <w:sz w:val="28"/>
          <w:szCs w:val="28"/>
        </w:rPr>
        <w:t xml:space="preserve"> согласно </w:t>
      </w:r>
      <w:hyperlink r:id="rId11" w:history="1">
        <w:r w:rsidRPr="00B70201">
          <w:rPr>
            <w:sz w:val="28"/>
            <w:szCs w:val="28"/>
          </w:rPr>
          <w:t>приказу</w:t>
        </w:r>
      </w:hyperlink>
      <w:r w:rsidRPr="00B70201">
        <w:rPr>
          <w:sz w:val="28"/>
          <w:szCs w:val="28"/>
        </w:rPr>
        <w:t xml:space="preserve">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Pr>
          <w:sz w:val="28"/>
          <w:szCs w:val="28"/>
        </w:rPr>
        <w:t>.</w:t>
      </w:r>
    </w:p>
    <w:p w:rsidR="00C034C7" w:rsidRPr="00C034C7" w:rsidRDefault="00C034C7" w:rsidP="00C034C7">
      <w:pPr>
        <w:pStyle w:val="a9"/>
        <w:tabs>
          <w:tab w:val="left" w:pos="0"/>
          <w:tab w:val="left" w:pos="1276"/>
        </w:tabs>
        <w:ind w:left="709"/>
        <w:jc w:val="both"/>
        <w:rPr>
          <w:sz w:val="28"/>
          <w:szCs w:val="28"/>
        </w:rPr>
      </w:pPr>
    </w:p>
    <w:sectPr w:rsidR="00C034C7" w:rsidRPr="00C034C7" w:rsidSect="005C752A">
      <w:headerReference w:type="even" r:id="rId12"/>
      <w:headerReference w:type="default" r:id="rId13"/>
      <w:footerReference w:type="even" r:id="rId14"/>
      <w:footerReference w:type="default" r:id="rId15"/>
      <w:headerReference w:type="first" r:id="rId16"/>
      <w:pgSz w:w="11906" w:h="16838" w:code="9"/>
      <w:pgMar w:top="1134"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1EA" w:rsidRDefault="00DE41EA" w:rsidP="006922D4">
      <w:r>
        <w:separator/>
      </w:r>
    </w:p>
  </w:endnote>
  <w:endnote w:type="continuationSeparator" w:id="1">
    <w:p w:rsidR="00DE41EA" w:rsidRDefault="00DE41EA" w:rsidP="006922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1EA" w:rsidRDefault="00DE41EA" w:rsidP="006922D4">
    <w:pPr>
      <w:pStyle w:val="aa"/>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E41EA" w:rsidRDefault="00DE41EA" w:rsidP="006922D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1EA" w:rsidRDefault="00DE41EA" w:rsidP="006922D4">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1EA" w:rsidRDefault="00DE41EA" w:rsidP="006922D4">
      <w:r>
        <w:separator/>
      </w:r>
    </w:p>
  </w:footnote>
  <w:footnote w:type="continuationSeparator" w:id="1">
    <w:p w:rsidR="00DE41EA" w:rsidRDefault="00DE41EA" w:rsidP="006922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1EA" w:rsidRDefault="00DE41EA" w:rsidP="006922D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E41EA" w:rsidRDefault="00DE41E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6772403"/>
      <w:docPartObj>
        <w:docPartGallery w:val="Page Numbers (Top of Page)"/>
        <w:docPartUnique/>
      </w:docPartObj>
    </w:sdtPr>
    <w:sdtContent>
      <w:p w:rsidR="00DE41EA" w:rsidRDefault="00DE41EA">
        <w:pPr>
          <w:pStyle w:val="a3"/>
          <w:jc w:val="center"/>
        </w:pPr>
        <w:fldSimple w:instr=" PAGE   \* MERGEFORMAT ">
          <w:r w:rsidR="00A43C7C">
            <w:rPr>
              <w:noProof/>
            </w:rPr>
            <w:t>11</w:t>
          </w:r>
        </w:fldSimple>
      </w:p>
    </w:sdtContent>
  </w:sdt>
  <w:p w:rsidR="00DE41EA" w:rsidRDefault="00DE41E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1EA" w:rsidRDefault="00DE41EA">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5A9F"/>
    <w:multiLevelType w:val="hybridMultilevel"/>
    <w:tmpl w:val="82987050"/>
    <w:lvl w:ilvl="0" w:tplc="1D56D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F037A2"/>
    <w:multiLevelType w:val="hybridMultilevel"/>
    <w:tmpl w:val="3DF43964"/>
    <w:lvl w:ilvl="0" w:tplc="4614CC3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265A29"/>
    <w:multiLevelType w:val="hybridMultilevel"/>
    <w:tmpl w:val="3D4C1766"/>
    <w:lvl w:ilvl="0" w:tplc="CB4E06F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5A324D"/>
    <w:multiLevelType w:val="hybridMultilevel"/>
    <w:tmpl w:val="DB20F3B0"/>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070AB1"/>
    <w:multiLevelType w:val="hybridMultilevel"/>
    <w:tmpl w:val="9080F7D2"/>
    <w:lvl w:ilvl="0" w:tplc="CB4E06F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9D67C1"/>
    <w:multiLevelType w:val="hybridMultilevel"/>
    <w:tmpl w:val="6E869DAE"/>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235932"/>
    <w:multiLevelType w:val="hybridMultilevel"/>
    <w:tmpl w:val="56CC6688"/>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711235"/>
    <w:multiLevelType w:val="hybridMultilevel"/>
    <w:tmpl w:val="70F6EF3C"/>
    <w:lvl w:ilvl="0" w:tplc="0CEADC2C">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1FE4D88"/>
    <w:multiLevelType w:val="hybridMultilevel"/>
    <w:tmpl w:val="2B248BB2"/>
    <w:lvl w:ilvl="0" w:tplc="0CEADC2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24B55EB"/>
    <w:multiLevelType w:val="hybridMultilevel"/>
    <w:tmpl w:val="D44AC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127D67"/>
    <w:multiLevelType w:val="hybridMultilevel"/>
    <w:tmpl w:val="7CDC6C2A"/>
    <w:lvl w:ilvl="0" w:tplc="238052F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76C0AF7"/>
    <w:multiLevelType w:val="hybridMultilevel"/>
    <w:tmpl w:val="A9FEEBFC"/>
    <w:lvl w:ilvl="0" w:tplc="ECA8751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4D3EC8"/>
    <w:multiLevelType w:val="hybridMultilevel"/>
    <w:tmpl w:val="78FE0868"/>
    <w:lvl w:ilvl="0" w:tplc="CB4E06FE">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4F2938"/>
    <w:multiLevelType w:val="hybridMultilevel"/>
    <w:tmpl w:val="F238DB92"/>
    <w:lvl w:ilvl="0" w:tplc="DB20F28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034056"/>
    <w:multiLevelType w:val="hybridMultilevel"/>
    <w:tmpl w:val="1D78CAB6"/>
    <w:lvl w:ilvl="0" w:tplc="238052FC">
      <w:start w:val="1"/>
      <w:numFmt w:val="decimal"/>
      <w:lvlText w:val="2.%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2E409E"/>
    <w:multiLevelType w:val="hybridMultilevel"/>
    <w:tmpl w:val="395E57A2"/>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9D0E8B"/>
    <w:multiLevelType w:val="hybridMultilevel"/>
    <w:tmpl w:val="5FD49CBA"/>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F25D7E"/>
    <w:multiLevelType w:val="hybridMultilevel"/>
    <w:tmpl w:val="ED3CA4F6"/>
    <w:lvl w:ilvl="0" w:tplc="0CEADC2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336C7A56"/>
    <w:multiLevelType w:val="multilevel"/>
    <w:tmpl w:val="24B20956"/>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36A2197B"/>
    <w:multiLevelType w:val="hybridMultilevel"/>
    <w:tmpl w:val="5B183470"/>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9BF1B0B"/>
    <w:multiLevelType w:val="hybridMultilevel"/>
    <w:tmpl w:val="30D240FA"/>
    <w:lvl w:ilvl="0" w:tplc="0CEADC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45A011A"/>
    <w:multiLevelType w:val="hybridMultilevel"/>
    <w:tmpl w:val="A3B83B18"/>
    <w:lvl w:ilvl="0" w:tplc="511051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4D023ED"/>
    <w:multiLevelType w:val="multilevel"/>
    <w:tmpl w:val="3EDE3FBC"/>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nsid w:val="49440790"/>
    <w:multiLevelType w:val="multilevel"/>
    <w:tmpl w:val="D8B4179C"/>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nsid w:val="4AB708F2"/>
    <w:multiLevelType w:val="hybridMultilevel"/>
    <w:tmpl w:val="D1E4A496"/>
    <w:lvl w:ilvl="0" w:tplc="0CEADC2C">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730C2A"/>
    <w:multiLevelType w:val="hybridMultilevel"/>
    <w:tmpl w:val="A246C210"/>
    <w:lvl w:ilvl="0" w:tplc="1D56D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DA69A6"/>
    <w:multiLevelType w:val="hybridMultilevel"/>
    <w:tmpl w:val="A85692B0"/>
    <w:lvl w:ilvl="0" w:tplc="DB20F28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495E4B"/>
    <w:multiLevelType w:val="hybridMultilevel"/>
    <w:tmpl w:val="A7001FD2"/>
    <w:lvl w:ilvl="0" w:tplc="D590B19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5038381C"/>
    <w:multiLevelType w:val="hybridMultilevel"/>
    <w:tmpl w:val="8C3EA626"/>
    <w:lvl w:ilvl="0" w:tplc="0CEADC2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50BB51E4"/>
    <w:multiLevelType w:val="multilevel"/>
    <w:tmpl w:val="B75250B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0">
    <w:nsid w:val="5181160B"/>
    <w:multiLevelType w:val="hybridMultilevel"/>
    <w:tmpl w:val="9C02A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794356"/>
    <w:multiLevelType w:val="multilevel"/>
    <w:tmpl w:val="016ABC7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93E5A8B"/>
    <w:multiLevelType w:val="hybridMultilevel"/>
    <w:tmpl w:val="F24C06E4"/>
    <w:lvl w:ilvl="0" w:tplc="6C3EDEF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nsid w:val="59671C3C"/>
    <w:multiLevelType w:val="hybridMultilevel"/>
    <w:tmpl w:val="A3B83B18"/>
    <w:lvl w:ilvl="0" w:tplc="511051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9A434C4"/>
    <w:multiLevelType w:val="hybridMultilevel"/>
    <w:tmpl w:val="01C2D648"/>
    <w:lvl w:ilvl="0" w:tplc="DB20F28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856C8E"/>
    <w:multiLevelType w:val="hybridMultilevel"/>
    <w:tmpl w:val="93FA480A"/>
    <w:lvl w:ilvl="0" w:tplc="0CEADC2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5E094950"/>
    <w:multiLevelType w:val="hybridMultilevel"/>
    <w:tmpl w:val="9AF660A8"/>
    <w:lvl w:ilvl="0" w:tplc="705AC866">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61346205"/>
    <w:multiLevelType w:val="hybridMultilevel"/>
    <w:tmpl w:val="506246BC"/>
    <w:lvl w:ilvl="0" w:tplc="65C0E92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107BA8"/>
    <w:multiLevelType w:val="hybridMultilevel"/>
    <w:tmpl w:val="3F5E4ED6"/>
    <w:lvl w:ilvl="0" w:tplc="0C627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8C6230"/>
    <w:multiLevelType w:val="hybridMultilevel"/>
    <w:tmpl w:val="4B383058"/>
    <w:lvl w:ilvl="0" w:tplc="65C0E928">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DB92684"/>
    <w:multiLevelType w:val="hybridMultilevel"/>
    <w:tmpl w:val="10E8EAD8"/>
    <w:lvl w:ilvl="0" w:tplc="6666F4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E1A2660"/>
    <w:multiLevelType w:val="hybridMultilevel"/>
    <w:tmpl w:val="FA181430"/>
    <w:lvl w:ilvl="0" w:tplc="CB4E06F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5E6713"/>
    <w:multiLevelType w:val="hybridMultilevel"/>
    <w:tmpl w:val="FC585A48"/>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EBC6BB6"/>
    <w:multiLevelType w:val="hybridMultilevel"/>
    <w:tmpl w:val="F4006D9A"/>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0594DF1"/>
    <w:multiLevelType w:val="hybridMultilevel"/>
    <w:tmpl w:val="BC220876"/>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16C1572"/>
    <w:multiLevelType w:val="hybridMultilevel"/>
    <w:tmpl w:val="D92E7668"/>
    <w:lvl w:ilvl="0" w:tplc="1D56D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7A84914"/>
    <w:multiLevelType w:val="hybridMultilevel"/>
    <w:tmpl w:val="78AE16CE"/>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94D5334"/>
    <w:multiLevelType w:val="hybridMultilevel"/>
    <w:tmpl w:val="7F823A94"/>
    <w:lvl w:ilvl="0" w:tplc="0CEA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C482CEB"/>
    <w:multiLevelType w:val="hybridMultilevel"/>
    <w:tmpl w:val="EAC087A4"/>
    <w:lvl w:ilvl="0" w:tplc="CB4E06F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D66762E"/>
    <w:multiLevelType w:val="hybridMultilevel"/>
    <w:tmpl w:val="0CD6CF74"/>
    <w:lvl w:ilvl="0" w:tplc="0CEADC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2"/>
  </w:num>
  <w:num w:numId="2">
    <w:abstractNumId w:val="27"/>
  </w:num>
  <w:num w:numId="3">
    <w:abstractNumId w:val="35"/>
  </w:num>
  <w:num w:numId="4">
    <w:abstractNumId w:val="8"/>
  </w:num>
  <w:num w:numId="5">
    <w:abstractNumId w:val="22"/>
  </w:num>
  <w:num w:numId="6">
    <w:abstractNumId w:val="9"/>
  </w:num>
  <w:num w:numId="7">
    <w:abstractNumId w:val="16"/>
  </w:num>
  <w:num w:numId="8">
    <w:abstractNumId w:val="30"/>
  </w:num>
  <w:num w:numId="9">
    <w:abstractNumId w:val="19"/>
  </w:num>
  <w:num w:numId="10">
    <w:abstractNumId w:val="21"/>
  </w:num>
  <w:num w:numId="11">
    <w:abstractNumId w:val="31"/>
  </w:num>
  <w:num w:numId="12">
    <w:abstractNumId w:val="33"/>
  </w:num>
  <w:num w:numId="13">
    <w:abstractNumId w:val="3"/>
  </w:num>
  <w:num w:numId="14">
    <w:abstractNumId w:val="12"/>
  </w:num>
  <w:num w:numId="15">
    <w:abstractNumId w:val="2"/>
  </w:num>
  <w:num w:numId="16">
    <w:abstractNumId w:val="41"/>
  </w:num>
  <w:num w:numId="17">
    <w:abstractNumId w:val="48"/>
  </w:num>
  <w:num w:numId="18">
    <w:abstractNumId w:val="4"/>
  </w:num>
  <w:num w:numId="19">
    <w:abstractNumId w:val="45"/>
  </w:num>
  <w:num w:numId="20">
    <w:abstractNumId w:val="49"/>
  </w:num>
  <w:num w:numId="21">
    <w:abstractNumId w:val="20"/>
  </w:num>
  <w:num w:numId="22">
    <w:abstractNumId w:val="44"/>
  </w:num>
  <w:num w:numId="23">
    <w:abstractNumId w:val="47"/>
  </w:num>
  <w:num w:numId="24">
    <w:abstractNumId w:val="5"/>
  </w:num>
  <w:num w:numId="25">
    <w:abstractNumId w:val="1"/>
  </w:num>
  <w:num w:numId="26">
    <w:abstractNumId w:val="0"/>
  </w:num>
  <w:num w:numId="27">
    <w:abstractNumId w:val="25"/>
  </w:num>
  <w:num w:numId="28">
    <w:abstractNumId w:val="7"/>
  </w:num>
  <w:num w:numId="29">
    <w:abstractNumId w:val="36"/>
  </w:num>
  <w:num w:numId="30">
    <w:abstractNumId w:val="18"/>
  </w:num>
  <w:num w:numId="31">
    <w:abstractNumId w:val="40"/>
  </w:num>
  <w:num w:numId="32">
    <w:abstractNumId w:val="13"/>
  </w:num>
  <w:num w:numId="33">
    <w:abstractNumId w:val="34"/>
  </w:num>
  <w:num w:numId="34">
    <w:abstractNumId w:val="14"/>
  </w:num>
  <w:num w:numId="35">
    <w:abstractNumId w:val="15"/>
  </w:num>
  <w:num w:numId="36">
    <w:abstractNumId w:val="24"/>
  </w:num>
  <w:num w:numId="37">
    <w:abstractNumId w:val="46"/>
  </w:num>
  <w:num w:numId="38">
    <w:abstractNumId w:val="43"/>
  </w:num>
  <w:num w:numId="39">
    <w:abstractNumId w:val="42"/>
  </w:num>
  <w:num w:numId="40">
    <w:abstractNumId w:val="28"/>
  </w:num>
  <w:num w:numId="41">
    <w:abstractNumId w:val="37"/>
  </w:num>
  <w:num w:numId="42">
    <w:abstractNumId w:val="29"/>
  </w:num>
  <w:num w:numId="43">
    <w:abstractNumId w:val="17"/>
  </w:num>
  <w:num w:numId="44">
    <w:abstractNumId w:val="6"/>
  </w:num>
  <w:num w:numId="45">
    <w:abstractNumId w:val="26"/>
  </w:num>
  <w:num w:numId="46">
    <w:abstractNumId w:val="23"/>
  </w:num>
  <w:num w:numId="47">
    <w:abstractNumId w:val="10"/>
  </w:num>
  <w:num w:numId="48">
    <w:abstractNumId w:val="39"/>
  </w:num>
  <w:num w:numId="49">
    <w:abstractNumId w:val="11"/>
  </w:num>
  <w:num w:numId="5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20"/>
  <w:displayHorizontalDrawingGridEvery w:val="2"/>
  <w:characterSpacingControl w:val="doNotCompress"/>
  <w:footnotePr>
    <w:footnote w:id="0"/>
    <w:footnote w:id="1"/>
  </w:footnotePr>
  <w:endnotePr>
    <w:endnote w:id="0"/>
    <w:endnote w:id="1"/>
  </w:endnotePr>
  <w:compat/>
  <w:rsids>
    <w:rsidRoot w:val="006922D4"/>
    <w:rsid w:val="000011AD"/>
    <w:rsid w:val="00001DBD"/>
    <w:rsid w:val="000061D0"/>
    <w:rsid w:val="0001438A"/>
    <w:rsid w:val="0002661F"/>
    <w:rsid w:val="00064AC4"/>
    <w:rsid w:val="00065E5B"/>
    <w:rsid w:val="0007291B"/>
    <w:rsid w:val="000878CD"/>
    <w:rsid w:val="00087AF8"/>
    <w:rsid w:val="000A0AB5"/>
    <w:rsid w:val="000B44B7"/>
    <w:rsid w:val="000C67F5"/>
    <w:rsid w:val="000D5992"/>
    <w:rsid w:val="000F7A58"/>
    <w:rsid w:val="00102DDC"/>
    <w:rsid w:val="00103721"/>
    <w:rsid w:val="00106599"/>
    <w:rsid w:val="001214D8"/>
    <w:rsid w:val="001241A4"/>
    <w:rsid w:val="0012569D"/>
    <w:rsid w:val="00132A14"/>
    <w:rsid w:val="0015476E"/>
    <w:rsid w:val="0015509E"/>
    <w:rsid w:val="001645DB"/>
    <w:rsid w:val="001700BB"/>
    <w:rsid w:val="0019139E"/>
    <w:rsid w:val="001A72A0"/>
    <w:rsid w:val="001B1D86"/>
    <w:rsid w:val="001C6057"/>
    <w:rsid w:val="001F232B"/>
    <w:rsid w:val="001F366A"/>
    <w:rsid w:val="001F42F8"/>
    <w:rsid w:val="00204EE3"/>
    <w:rsid w:val="002054DA"/>
    <w:rsid w:val="00205D6F"/>
    <w:rsid w:val="002152E1"/>
    <w:rsid w:val="00217464"/>
    <w:rsid w:val="0022098F"/>
    <w:rsid w:val="00271383"/>
    <w:rsid w:val="00287122"/>
    <w:rsid w:val="00294E85"/>
    <w:rsid w:val="002A18A2"/>
    <w:rsid w:val="002C0F1E"/>
    <w:rsid w:val="003217FC"/>
    <w:rsid w:val="00372113"/>
    <w:rsid w:val="003733E1"/>
    <w:rsid w:val="0038138E"/>
    <w:rsid w:val="00387940"/>
    <w:rsid w:val="0039546F"/>
    <w:rsid w:val="003A138E"/>
    <w:rsid w:val="003A6568"/>
    <w:rsid w:val="003B0687"/>
    <w:rsid w:val="003D258E"/>
    <w:rsid w:val="003E1DDE"/>
    <w:rsid w:val="003E5362"/>
    <w:rsid w:val="00430466"/>
    <w:rsid w:val="00434234"/>
    <w:rsid w:val="004367BE"/>
    <w:rsid w:val="00441D37"/>
    <w:rsid w:val="00460A7D"/>
    <w:rsid w:val="004706CC"/>
    <w:rsid w:val="004745AB"/>
    <w:rsid w:val="00476906"/>
    <w:rsid w:val="004778C9"/>
    <w:rsid w:val="00487C8A"/>
    <w:rsid w:val="004B57D7"/>
    <w:rsid w:val="004B6325"/>
    <w:rsid w:val="004B7C44"/>
    <w:rsid w:val="004C64B3"/>
    <w:rsid w:val="004F4976"/>
    <w:rsid w:val="005002D0"/>
    <w:rsid w:val="00502DE5"/>
    <w:rsid w:val="005075F8"/>
    <w:rsid w:val="00517DEE"/>
    <w:rsid w:val="005231CA"/>
    <w:rsid w:val="00531BB8"/>
    <w:rsid w:val="0053279E"/>
    <w:rsid w:val="00543FFA"/>
    <w:rsid w:val="0054544B"/>
    <w:rsid w:val="005528EC"/>
    <w:rsid w:val="00570871"/>
    <w:rsid w:val="005876F2"/>
    <w:rsid w:val="00587F3E"/>
    <w:rsid w:val="005904A1"/>
    <w:rsid w:val="005A0C15"/>
    <w:rsid w:val="005B39AC"/>
    <w:rsid w:val="005C5B9E"/>
    <w:rsid w:val="005C752A"/>
    <w:rsid w:val="005D1650"/>
    <w:rsid w:val="005E3555"/>
    <w:rsid w:val="005E4540"/>
    <w:rsid w:val="005E758F"/>
    <w:rsid w:val="005F6D31"/>
    <w:rsid w:val="00606833"/>
    <w:rsid w:val="006170EB"/>
    <w:rsid w:val="0061725D"/>
    <w:rsid w:val="0062260A"/>
    <w:rsid w:val="006325C8"/>
    <w:rsid w:val="006506C1"/>
    <w:rsid w:val="00652872"/>
    <w:rsid w:val="00674332"/>
    <w:rsid w:val="00690C84"/>
    <w:rsid w:val="006922D4"/>
    <w:rsid w:val="006A1A59"/>
    <w:rsid w:val="006A24D5"/>
    <w:rsid w:val="006C12E1"/>
    <w:rsid w:val="006C5965"/>
    <w:rsid w:val="006D6999"/>
    <w:rsid w:val="0070448B"/>
    <w:rsid w:val="00705BAE"/>
    <w:rsid w:val="007064E6"/>
    <w:rsid w:val="007231F1"/>
    <w:rsid w:val="00743CE5"/>
    <w:rsid w:val="00760FC8"/>
    <w:rsid w:val="00767D7B"/>
    <w:rsid w:val="0077253B"/>
    <w:rsid w:val="00772A5C"/>
    <w:rsid w:val="007A2B84"/>
    <w:rsid w:val="007A6955"/>
    <w:rsid w:val="007B2E70"/>
    <w:rsid w:val="007C2540"/>
    <w:rsid w:val="007C527A"/>
    <w:rsid w:val="007C6045"/>
    <w:rsid w:val="007F78A7"/>
    <w:rsid w:val="00801E29"/>
    <w:rsid w:val="0081660E"/>
    <w:rsid w:val="0082382B"/>
    <w:rsid w:val="00827608"/>
    <w:rsid w:val="008316F4"/>
    <w:rsid w:val="008401A6"/>
    <w:rsid w:val="00842664"/>
    <w:rsid w:val="00842B5F"/>
    <w:rsid w:val="00843555"/>
    <w:rsid w:val="00852DAB"/>
    <w:rsid w:val="00854B88"/>
    <w:rsid w:val="00856641"/>
    <w:rsid w:val="00860458"/>
    <w:rsid w:val="00877B29"/>
    <w:rsid w:val="00892233"/>
    <w:rsid w:val="008926C6"/>
    <w:rsid w:val="008A30D1"/>
    <w:rsid w:val="008B5E19"/>
    <w:rsid w:val="008C0D07"/>
    <w:rsid w:val="008E6154"/>
    <w:rsid w:val="00907D0B"/>
    <w:rsid w:val="00917FE8"/>
    <w:rsid w:val="009246B7"/>
    <w:rsid w:val="00941F86"/>
    <w:rsid w:val="0095016D"/>
    <w:rsid w:val="00955A77"/>
    <w:rsid w:val="009657FC"/>
    <w:rsid w:val="00972FA4"/>
    <w:rsid w:val="00990581"/>
    <w:rsid w:val="0099382E"/>
    <w:rsid w:val="009A0C7D"/>
    <w:rsid w:val="009A327E"/>
    <w:rsid w:val="009B67F8"/>
    <w:rsid w:val="009B6F80"/>
    <w:rsid w:val="009D0E64"/>
    <w:rsid w:val="009E6C38"/>
    <w:rsid w:val="009F2023"/>
    <w:rsid w:val="009F573A"/>
    <w:rsid w:val="00A0123E"/>
    <w:rsid w:val="00A01735"/>
    <w:rsid w:val="00A05508"/>
    <w:rsid w:val="00A16B96"/>
    <w:rsid w:val="00A236EF"/>
    <w:rsid w:val="00A30FC4"/>
    <w:rsid w:val="00A42677"/>
    <w:rsid w:val="00A43C7C"/>
    <w:rsid w:val="00A659BE"/>
    <w:rsid w:val="00A71AC1"/>
    <w:rsid w:val="00A72F87"/>
    <w:rsid w:val="00A77FD8"/>
    <w:rsid w:val="00A90EA7"/>
    <w:rsid w:val="00AA0731"/>
    <w:rsid w:val="00AA51E8"/>
    <w:rsid w:val="00AB1F88"/>
    <w:rsid w:val="00AC53CF"/>
    <w:rsid w:val="00AD272A"/>
    <w:rsid w:val="00AD481F"/>
    <w:rsid w:val="00AF7C13"/>
    <w:rsid w:val="00B0492B"/>
    <w:rsid w:val="00B27688"/>
    <w:rsid w:val="00B33D38"/>
    <w:rsid w:val="00B43936"/>
    <w:rsid w:val="00B4663E"/>
    <w:rsid w:val="00B50D8B"/>
    <w:rsid w:val="00B50F6D"/>
    <w:rsid w:val="00B53588"/>
    <w:rsid w:val="00B53F78"/>
    <w:rsid w:val="00B67B57"/>
    <w:rsid w:val="00B70201"/>
    <w:rsid w:val="00B855BB"/>
    <w:rsid w:val="00B9115A"/>
    <w:rsid w:val="00BA7AF5"/>
    <w:rsid w:val="00BB17E2"/>
    <w:rsid w:val="00BB6706"/>
    <w:rsid w:val="00BB7730"/>
    <w:rsid w:val="00BD1FDB"/>
    <w:rsid w:val="00BE55BB"/>
    <w:rsid w:val="00BF10A8"/>
    <w:rsid w:val="00C034C7"/>
    <w:rsid w:val="00C060D1"/>
    <w:rsid w:val="00C11ED3"/>
    <w:rsid w:val="00C122F6"/>
    <w:rsid w:val="00C127EC"/>
    <w:rsid w:val="00C1430A"/>
    <w:rsid w:val="00C34F6B"/>
    <w:rsid w:val="00C42E42"/>
    <w:rsid w:val="00C44D6D"/>
    <w:rsid w:val="00C71111"/>
    <w:rsid w:val="00C74C5E"/>
    <w:rsid w:val="00C858EC"/>
    <w:rsid w:val="00C85CCA"/>
    <w:rsid w:val="00C91991"/>
    <w:rsid w:val="00CA48A6"/>
    <w:rsid w:val="00CB5830"/>
    <w:rsid w:val="00CD5EDE"/>
    <w:rsid w:val="00CD7226"/>
    <w:rsid w:val="00CE3039"/>
    <w:rsid w:val="00CF164E"/>
    <w:rsid w:val="00CF29F9"/>
    <w:rsid w:val="00CF61BD"/>
    <w:rsid w:val="00D00118"/>
    <w:rsid w:val="00D05725"/>
    <w:rsid w:val="00D074B0"/>
    <w:rsid w:val="00D324A5"/>
    <w:rsid w:val="00D32CA6"/>
    <w:rsid w:val="00D40BA1"/>
    <w:rsid w:val="00D4607A"/>
    <w:rsid w:val="00D46636"/>
    <w:rsid w:val="00D53C1F"/>
    <w:rsid w:val="00D60665"/>
    <w:rsid w:val="00D627C7"/>
    <w:rsid w:val="00D649F5"/>
    <w:rsid w:val="00D73302"/>
    <w:rsid w:val="00D83175"/>
    <w:rsid w:val="00D87DFC"/>
    <w:rsid w:val="00D915E6"/>
    <w:rsid w:val="00D94EC2"/>
    <w:rsid w:val="00DA10AF"/>
    <w:rsid w:val="00DA1562"/>
    <w:rsid w:val="00DA1EEC"/>
    <w:rsid w:val="00DA404A"/>
    <w:rsid w:val="00DA6982"/>
    <w:rsid w:val="00DC6CA0"/>
    <w:rsid w:val="00DE28D3"/>
    <w:rsid w:val="00DE41EA"/>
    <w:rsid w:val="00DE6096"/>
    <w:rsid w:val="00E01828"/>
    <w:rsid w:val="00E20169"/>
    <w:rsid w:val="00E21A57"/>
    <w:rsid w:val="00E3242B"/>
    <w:rsid w:val="00E464D4"/>
    <w:rsid w:val="00E74584"/>
    <w:rsid w:val="00E910B7"/>
    <w:rsid w:val="00EB1943"/>
    <w:rsid w:val="00EB73C9"/>
    <w:rsid w:val="00ED436F"/>
    <w:rsid w:val="00ED498B"/>
    <w:rsid w:val="00EE4101"/>
    <w:rsid w:val="00EE6354"/>
    <w:rsid w:val="00EF52B4"/>
    <w:rsid w:val="00F06E24"/>
    <w:rsid w:val="00F16DF3"/>
    <w:rsid w:val="00F2751C"/>
    <w:rsid w:val="00F301C5"/>
    <w:rsid w:val="00F50F62"/>
    <w:rsid w:val="00F53D32"/>
    <w:rsid w:val="00F63286"/>
    <w:rsid w:val="00F74B15"/>
    <w:rsid w:val="00F81774"/>
    <w:rsid w:val="00F81CF9"/>
    <w:rsid w:val="00F90084"/>
    <w:rsid w:val="00F90860"/>
    <w:rsid w:val="00F91163"/>
    <w:rsid w:val="00F92B52"/>
    <w:rsid w:val="00FB080B"/>
    <w:rsid w:val="00FB09F5"/>
    <w:rsid w:val="00FB50D7"/>
    <w:rsid w:val="00FB6490"/>
    <w:rsid w:val="00FC43AA"/>
    <w:rsid w:val="00FC5627"/>
    <w:rsid w:val="00FC731A"/>
    <w:rsid w:val="00FD173D"/>
    <w:rsid w:val="00FE21B2"/>
    <w:rsid w:val="00FE5BD0"/>
    <w:rsid w:val="00FF4E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2D4"/>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6922D4"/>
    <w:pPr>
      <w:keepNext/>
      <w:ind w:right="-521"/>
      <w:jc w:val="both"/>
      <w:outlineLvl w:val="2"/>
    </w:pPr>
    <w:rPr>
      <w:b/>
      <w:sz w:val="28"/>
      <w:szCs w:val="20"/>
    </w:rPr>
  </w:style>
  <w:style w:type="paragraph" w:styleId="5">
    <w:name w:val="heading 5"/>
    <w:basedOn w:val="a"/>
    <w:next w:val="a"/>
    <w:link w:val="50"/>
    <w:qFormat/>
    <w:rsid w:val="006922D4"/>
    <w:pPr>
      <w:keepNext/>
      <w:ind w:right="-521" w:hanging="567"/>
      <w:jc w:val="center"/>
      <w:outlineLvl w:val="4"/>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922D4"/>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6922D4"/>
    <w:rPr>
      <w:rFonts w:ascii="Times New Roman" w:eastAsia="Times New Roman" w:hAnsi="Times New Roman" w:cs="Times New Roman"/>
      <w:b/>
      <w:sz w:val="32"/>
      <w:szCs w:val="20"/>
      <w:lang w:eastAsia="ru-RU"/>
    </w:rPr>
  </w:style>
  <w:style w:type="paragraph" w:styleId="a3">
    <w:name w:val="header"/>
    <w:basedOn w:val="a"/>
    <w:link w:val="a4"/>
    <w:uiPriority w:val="99"/>
    <w:rsid w:val="006922D4"/>
    <w:pPr>
      <w:tabs>
        <w:tab w:val="center" w:pos="4677"/>
        <w:tab w:val="right" w:pos="9355"/>
      </w:tabs>
    </w:pPr>
  </w:style>
  <w:style w:type="character" w:customStyle="1" w:styleId="a4">
    <w:name w:val="Верхний колонтитул Знак"/>
    <w:basedOn w:val="a0"/>
    <w:link w:val="a3"/>
    <w:uiPriority w:val="99"/>
    <w:rsid w:val="006922D4"/>
    <w:rPr>
      <w:rFonts w:ascii="Times New Roman" w:eastAsia="Times New Roman" w:hAnsi="Times New Roman" w:cs="Times New Roman"/>
      <w:sz w:val="24"/>
      <w:szCs w:val="24"/>
      <w:lang w:eastAsia="ru-RU"/>
    </w:rPr>
  </w:style>
  <w:style w:type="character" w:styleId="a5">
    <w:name w:val="page number"/>
    <w:basedOn w:val="a0"/>
    <w:rsid w:val="006922D4"/>
  </w:style>
  <w:style w:type="paragraph" w:styleId="31">
    <w:name w:val="Body Text Indent 3"/>
    <w:basedOn w:val="a"/>
    <w:link w:val="32"/>
    <w:rsid w:val="006922D4"/>
    <w:pPr>
      <w:ind w:firstLine="720"/>
      <w:jc w:val="both"/>
    </w:pPr>
    <w:rPr>
      <w:sz w:val="28"/>
      <w:szCs w:val="20"/>
    </w:rPr>
  </w:style>
  <w:style w:type="character" w:customStyle="1" w:styleId="32">
    <w:name w:val="Основной текст с отступом 3 Знак"/>
    <w:basedOn w:val="a0"/>
    <w:link w:val="31"/>
    <w:rsid w:val="006922D4"/>
    <w:rPr>
      <w:rFonts w:ascii="Times New Roman" w:eastAsia="Times New Roman" w:hAnsi="Times New Roman" w:cs="Times New Roman"/>
      <w:sz w:val="28"/>
      <w:szCs w:val="20"/>
      <w:lang w:eastAsia="ru-RU"/>
    </w:rPr>
  </w:style>
  <w:style w:type="paragraph" w:styleId="a6">
    <w:name w:val="Balloon Text"/>
    <w:basedOn w:val="a"/>
    <w:link w:val="a7"/>
    <w:rsid w:val="006922D4"/>
    <w:rPr>
      <w:rFonts w:ascii="Tahoma" w:hAnsi="Tahoma" w:cs="Tahoma"/>
      <w:sz w:val="16"/>
      <w:szCs w:val="16"/>
    </w:rPr>
  </w:style>
  <w:style w:type="character" w:customStyle="1" w:styleId="a7">
    <w:name w:val="Текст выноски Знак"/>
    <w:basedOn w:val="a0"/>
    <w:link w:val="a6"/>
    <w:rsid w:val="006922D4"/>
    <w:rPr>
      <w:rFonts w:ascii="Tahoma" w:eastAsia="Times New Roman" w:hAnsi="Tahoma" w:cs="Tahoma"/>
      <w:sz w:val="16"/>
      <w:szCs w:val="16"/>
      <w:lang w:eastAsia="ru-RU"/>
    </w:rPr>
  </w:style>
  <w:style w:type="table" w:styleId="a8">
    <w:name w:val="Table Grid"/>
    <w:basedOn w:val="a1"/>
    <w:uiPriority w:val="59"/>
    <w:rsid w:val="006922D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6922D4"/>
    <w:pPr>
      <w:ind w:left="720"/>
      <w:contextualSpacing/>
    </w:pPr>
  </w:style>
  <w:style w:type="paragraph" w:customStyle="1" w:styleId="ConsPlusNormal">
    <w:name w:val="ConsPlusNormal"/>
    <w:rsid w:val="006922D4"/>
    <w:pPr>
      <w:widowControl w:val="0"/>
      <w:autoSpaceDE w:val="0"/>
      <w:autoSpaceDN w:val="0"/>
      <w:spacing w:after="0" w:line="240" w:lineRule="auto"/>
    </w:pPr>
    <w:rPr>
      <w:rFonts w:ascii="Calibri" w:eastAsia="Times New Roman" w:hAnsi="Calibri" w:cs="Calibri"/>
      <w:szCs w:val="20"/>
      <w:lang w:eastAsia="ru-RU"/>
    </w:rPr>
  </w:style>
  <w:style w:type="paragraph" w:styleId="aa">
    <w:name w:val="footer"/>
    <w:basedOn w:val="a"/>
    <w:link w:val="ab"/>
    <w:unhideWhenUsed/>
    <w:rsid w:val="006922D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6922D4"/>
  </w:style>
  <w:style w:type="paragraph" w:customStyle="1" w:styleId="ConsPlusTitle">
    <w:name w:val="ConsPlusTitle"/>
    <w:rsid w:val="006922D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c">
    <w:name w:val="Гипертекстовая ссылка"/>
    <w:basedOn w:val="a0"/>
    <w:uiPriority w:val="99"/>
    <w:rsid w:val="00C11ED3"/>
    <w:rPr>
      <w:rFonts w:cs="Times New Roman"/>
      <w:b w:val="0"/>
      <w:color w:val="106BBE"/>
    </w:rPr>
  </w:style>
  <w:style w:type="character" w:styleId="ad">
    <w:name w:val="Hyperlink"/>
    <w:basedOn w:val="a0"/>
    <w:uiPriority w:val="99"/>
    <w:unhideWhenUsed/>
    <w:rsid w:val="00FE21B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249823E1595A79F87C8E8982FD379F1453BE80489576CF46AAC815E400012D77033590733C7C3E397F391F41D55C40B28D114184o6aCQ"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92FBFD60186F0506EA68470D79A5981C428516E99165584A8031A00F38934ED6E11B9A80A57DA04A3CA24DC8Fe3F0Q"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CACFE62CDA3966E89A8EB8F4954640729921CB2FB08732E2DC1BF815BF0C246E588C3782FBCEDD745402E149B8XC62K" TargetMode="External"/><Relationship Id="rId4" Type="http://schemas.openxmlformats.org/officeDocument/2006/relationships/settings" Target="settings.xml"/><Relationship Id="rId9" Type="http://schemas.openxmlformats.org/officeDocument/2006/relationships/hyperlink" Target="consultantplus://offline/ref=CACFE62CDA3966E89A8EB8F4954640729921CB2DB58C32E2DC1BF815BF0C246E588C3782FBCEDD745402E149B8XC62K"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D2944-AD38-4416-84F3-E57FE985C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11</Pages>
  <Words>4165</Words>
  <Characters>23744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GoryachevaUA</dc:creator>
  <cp:lastModifiedBy>GoryachevaUA</cp:lastModifiedBy>
  <cp:revision>11</cp:revision>
  <cp:lastPrinted>2019-08-23T07:08:00Z</cp:lastPrinted>
  <dcterms:created xsi:type="dcterms:W3CDTF">2019-08-23T12:58:00Z</dcterms:created>
  <dcterms:modified xsi:type="dcterms:W3CDTF">2019-09-12T13:46:00Z</dcterms:modified>
</cp:coreProperties>
</file>